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., ….. </w:t>
      </w:r>
      <w:r w:rsidR="00171DAA">
        <w:rPr>
          <w:rFonts w:ascii="Garamond" w:hAnsi="Garamond"/>
          <w:snapToGrid w:val="0"/>
          <w:sz w:val="22"/>
          <w:szCs w:val="22"/>
        </w:rPr>
        <w:t>2016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 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…….., iscritta al Registro delle Imprese di ……. al numero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GARA PER L’INDIVIDUAZIONE DEI SOGGETTI DISPONIBILI A FORNIRE GNL PER IL SERVIZIO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PEAK SHAVING NEL PERIODO INVERNALE DELL’ANNO TERMICO </w:t>
      </w:r>
      <w:r w:rsidR="00171DAA">
        <w:rPr>
          <w:rFonts w:ascii="Garamond" w:hAnsi="Garamond"/>
          <w:sz w:val="22"/>
          <w:szCs w:val="22"/>
        </w:rPr>
        <w:t>2016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171DAA">
        <w:rPr>
          <w:rFonts w:ascii="Garamond" w:hAnsi="Garamond"/>
          <w:sz w:val="22"/>
          <w:szCs w:val="22"/>
        </w:rPr>
        <w:t>2017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8A66DF">
        <w:rPr>
          <w:rFonts w:ascii="Garamond" w:hAnsi="Garamond"/>
          <w:snapToGrid w:val="0"/>
          <w:sz w:val="22"/>
          <w:szCs w:val="22"/>
        </w:rPr>
        <w:t>28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1</w:t>
      </w:r>
      <w:r w:rsidR="002C627A">
        <w:rPr>
          <w:rFonts w:ascii="Garamond" w:hAnsi="Garamond"/>
          <w:snapToGrid w:val="0"/>
          <w:sz w:val="22"/>
          <w:szCs w:val="22"/>
        </w:rPr>
        <w:t>0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171DAA">
        <w:rPr>
          <w:rFonts w:ascii="Garamond" w:hAnsi="Garamond"/>
          <w:snapToGrid w:val="0"/>
          <w:sz w:val="22"/>
          <w:szCs w:val="22"/>
        </w:rPr>
        <w:t>2016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è rilasciata a copertura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Pr="008C3AE7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3AE7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3AE7">
        <w:rPr>
          <w:rFonts w:ascii="Garamond" w:hAnsi="Garamond"/>
          <w:snapToGrid w:val="0"/>
          <w:sz w:val="22"/>
          <w:szCs w:val="22"/>
        </w:rPr>
        <w:t>,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di cui alla lettera h) del Contratto</w:t>
      </w:r>
      <w:r w:rsidR="00F3623F" w:rsidRPr="008C3AE7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3AE7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2C627A">
        <w:rPr>
          <w:rFonts w:ascii="Garamond" w:hAnsi="Garamond"/>
          <w:snapToGrid w:val="0"/>
          <w:sz w:val="22"/>
          <w:szCs w:val="22"/>
        </w:rPr>
        <w:t xml:space="preserve">S.p.A. 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e ad ogni altro inadempimento del </w:t>
      </w:r>
      <w:r w:rsidR="001B3058" w:rsidRPr="008C3AE7">
        <w:rPr>
          <w:rFonts w:ascii="Garamond" w:hAnsi="Garamond"/>
          <w:snapToGrid w:val="0"/>
          <w:sz w:val="22"/>
          <w:szCs w:val="22"/>
        </w:rPr>
        <w:t>F</w:t>
      </w:r>
      <w:r w:rsidR="00F3623F" w:rsidRPr="008C3AE7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…………..(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Euro </w:t>
      </w:r>
      <w:r w:rsidR="00052142" w:rsidRPr="008C3AE7">
        <w:rPr>
          <w:rFonts w:ascii="Garamond" w:hAnsi="Garamond"/>
          <w:snapToGrid w:val="0"/>
          <w:sz w:val="22"/>
          <w:szCs w:val="22"/>
        </w:rPr>
        <w:t>1.000.000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milione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lastRenderedPageBreak/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3AE7">
        <w:rPr>
          <w:rFonts w:ascii="Garamond" w:hAnsi="Garamond"/>
          <w:snapToGrid w:val="0"/>
          <w:sz w:val="22"/>
          <w:szCs w:val="22"/>
        </w:rPr>
        <w:t xml:space="preserve"> al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30 giugno </w:t>
      </w:r>
      <w:r w:rsidR="00171DAA">
        <w:rPr>
          <w:rFonts w:ascii="Garamond" w:hAnsi="Garamond"/>
          <w:snapToGrid w:val="0"/>
          <w:sz w:val="22"/>
          <w:szCs w:val="22"/>
        </w:rPr>
        <w:t>2017</w:t>
      </w:r>
      <w:r w:rsidR="002C627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3AE7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3AE7">
        <w:rPr>
          <w:rFonts w:ascii="Garamond" w:hAnsi="Garamond"/>
          <w:snapToGrid w:val="0"/>
          <w:sz w:val="22"/>
          <w:szCs w:val="22"/>
        </w:rPr>
        <w:t>.</w:t>
      </w:r>
    </w:p>
    <w:p w:rsidR="00A21BED" w:rsidRPr="008C3AE7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BANCA:  Banca ….., Via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 n. …,  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cod.civ.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Durata e validità delle garanzie; Estinzione </w:t>
      </w:r>
      <w:r w:rsidRPr="008C3AE7">
        <w:rPr>
          <w:rFonts w:ascii="Garamond" w:hAnsi="Garamond"/>
          <w:snapToGrid w:val="0"/>
          <w:sz w:val="22"/>
          <w:szCs w:val="22"/>
        </w:rPr>
        <w:t>, 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2707BE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07BE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66DF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32EC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33904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6882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87EF1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603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ton</cp:lastModifiedBy>
  <cp:revision>16</cp:revision>
  <cp:lastPrinted>2012-06-18T09:24:00Z</cp:lastPrinted>
  <dcterms:created xsi:type="dcterms:W3CDTF">2013-11-29T10:26:00Z</dcterms:created>
  <dcterms:modified xsi:type="dcterms:W3CDTF">2016-10-25T09:05:00Z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