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57" w:rsidRPr="000C7CBD" w:rsidRDefault="00171557" w:rsidP="00B67038">
      <w:pPr>
        <w:pStyle w:val="Corpodeltesto"/>
        <w:spacing w:after="120" w:line="276" w:lineRule="auto"/>
        <w:jc w:val="center"/>
        <w:rPr>
          <w:rFonts w:ascii="Garamond" w:hAnsi="Garamond" w:cs="Arial"/>
          <w:b/>
          <w:sz w:val="28"/>
          <w:szCs w:val="28"/>
          <w:lang w:val="it-IT"/>
        </w:rPr>
      </w:pPr>
      <w:r w:rsidRPr="000C7CBD">
        <w:rPr>
          <w:rFonts w:ascii="Garamond" w:hAnsi="Garamond" w:cs="Arial"/>
          <w:b/>
          <w:sz w:val="28"/>
          <w:szCs w:val="28"/>
          <w:lang w:val="it-IT"/>
        </w:rPr>
        <w:t xml:space="preserve">CONTRATTO </w:t>
      </w:r>
      <w:r w:rsidR="00BA66F5" w:rsidRPr="000C7CBD">
        <w:rPr>
          <w:rFonts w:ascii="Garamond" w:hAnsi="Garamond" w:cs="Arial"/>
          <w:b/>
          <w:sz w:val="28"/>
          <w:szCs w:val="28"/>
          <w:lang w:val="it-IT"/>
        </w:rPr>
        <w:t>DI</w:t>
      </w:r>
      <w:r w:rsidRPr="000C7CBD">
        <w:rPr>
          <w:rFonts w:ascii="Garamond" w:hAnsi="Garamond" w:cs="Arial"/>
          <w:b/>
          <w:sz w:val="28"/>
          <w:szCs w:val="28"/>
          <w:lang w:val="it-IT"/>
        </w:rPr>
        <w:t xml:space="preserve"> CAPACITÀ SLOT</w:t>
      </w:r>
      <w:r w:rsidR="00F226FE" w:rsidRPr="000C7CBD">
        <w:rPr>
          <w:rFonts w:ascii="Garamond" w:hAnsi="Garamond" w:cs="Arial"/>
          <w:b/>
          <w:sz w:val="28"/>
          <w:szCs w:val="28"/>
          <w:lang w:val="it-IT"/>
        </w:rPr>
        <w:t xml:space="preserve"> PER IL SERVIZIO INTEGRATO DI RIGASSIFICAZIONE E STOCCAGGIO DI GAS NATURALE</w:t>
      </w:r>
    </w:p>
    <w:p w:rsidR="00171557" w:rsidRPr="00B67038" w:rsidRDefault="00171557" w:rsidP="00B67038">
      <w:pPr>
        <w:pStyle w:val="Corpodeltesto"/>
        <w:spacing w:after="120" w:line="276" w:lineRule="auto"/>
        <w:rPr>
          <w:rFonts w:ascii="Garamond" w:hAnsi="Garamond" w:cs="Arial"/>
          <w:b/>
          <w:sz w:val="22"/>
          <w:szCs w:val="22"/>
          <w:u w:val="single"/>
          <w:lang w:val="it-IT"/>
        </w:rPr>
      </w:pPr>
    </w:p>
    <w:p w:rsidR="00171557" w:rsidRPr="00B67038" w:rsidRDefault="00171557" w:rsidP="00B67038">
      <w:pPr>
        <w:pStyle w:val="Corpodeltesto"/>
        <w:spacing w:after="120" w:line="276" w:lineRule="auto"/>
        <w:rPr>
          <w:rFonts w:ascii="Garamond" w:hAnsi="Garamond" w:cs="Arial"/>
          <w:b/>
          <w:sz w:val="22"/>
          <w:szCs w:val="22"/>
          <w:lang w:val="it-IT"/>
        </w:rPr>
      </w:pPr>
      <w:r w:rsidRPr="00B67038">
        <w:rPr>
          <w:rFonts w:ascii="Garamond" w:hAnsi="Garamond" w:cs="Arial"/>
          <w:sz w:val="22"/>
          <w:szCs w:val="22"/>
          <w:lang w:val="it-IT"/>
        </w:rPr>
        <w:t>Il presente</w:t>
      </w:r>
      <w:r w:rsidRPr="00B67038">
        <w:rPr>
          <w:rFonts w:ascii="Garamond" w:hAnsi="Garamond" w:cs="Arial"/>
          <w:b/>
          <w:sz w:val="22"/>
          <w:szCs w:val="22"/>
          <w:lang w:val="it-IT"/>
        </w:rPr>
        <w:t xml:space="preserve"> </w:t>
      </w:r>
      <w:r w:rsidR="00F226FE" w:rsidRPr="00B67038">
        <w:rPr>
          <w:rFonts w:ascii="Garamond" w:hAnsi="Garamond" w:cs="Arial"/>
          <w:sz w:val="22"/>
          <w:szCs w:val="22"/>
          <w:lang w:val="it-IT"/>
        </w:rPr>
        <w:t>Contratto di Capacità Slot per il servizio integrato di rigassificazione e stoccaggio di gas naturale</w:t>
      </w:r>
      <w:r w:rsidR="00F226FE" w:rsidRPr="00B67038">
        <w:rPr>
          <w:rFonts w:ascii="Garamond" w:hAnsi="Garamond" w:cs="Arial"/>
          <w:b/>
          <w:sz w:val="22"/>
          <w:szCs w:val="22"/>
          <w:lang w:val="it-IT"/>
        </w:rPr>
        <w:t xml:space="preserve"> </w:t>
      </w:r>
      <w:r w:rsidRPr="00B67038">
        <w:rPr>
          <w:rFonts w:ascii="Garamond" w:hAnsi="Garamond" w:cs="Arial"/>
          <w:bCs/>
          <w:sz w:val="22"/>
          <w:szCs w:val="22"/>
          <w:lang w:val="it-IT"/>
        </w:rPr>
        <w:t>(</w:t>
      </w:r>
      <w:r w:rsidRPr="00B67038">
        <w:rPr>
          <w:rFonts w:ascii="Garamond" w:hAnsi="Garamond" w:cs="Arial"/>
          <w:b/>
          <w:sz w:val="22"/>
          <w:szCs w:val="22"/>
          <w:lang w:val="it-IT"/>
        </w:rPr>
        <w:t>Contratto</w:t>
      </w:r>
      <w:r w:rsidRPr="00B67038">
        <w:rPr>
          <w:rFonts w:ascii="Garamond" w:hAnsi="Garamond" w:cs="Arial"/>
          <w:bCs/>
          <w:sz w:val="22"/>
          <w:szCs w:val="22"/>
          <w:lang w:val="it-IT"/>
        </w:rPr>
        <w:t>)</w:t>
      </w:r>
      <w:r w:rsidRPr="00B67038">
        <w:rPr>
          <w:rFonts w:ascii="Garamond" w:hAnsi="Garamond" w:cs="Arial"/>
          <w:b/>
          <w:sz w:val="22"/>
          <w:szCs w:val="22"/>
          <w:lang w:val="it-IT"/>
        </w:rPr>
        <w:t xml:space="preserve"> </w:t>
      </w:r>
      <w:r w:rsidRPr="00B67038">
        <w:rPr>
          <w:rFonts w:ascii="Garamond" w:hAnsi="Garamond" w:cs="Arial"/>
          <w:sz w:val="22"/>
          <w:szCs w:val="22"/>
          <w:lang w:val="it-IT"/>
        </w:rPr>
        <w:t xml:space="preserve">è concluso </w:t>
      </w:r>
      <w:r w:rsidRPr="00B67038">
        <w:rPr>
          <w:rFonts w:ascii="Garamond" w:hAnsi="Garamond" w:cs="Arial"/>
          <w:b/>
          <w:sz w:val="22"/>
          <w:szCs w:val="22"/>
          <w:lang w:val="it-IT"/>
        </w:rPr>
        <w:t>TRA:</w:t>
      </w:r>
    </w:p>
    <w:p w:rsidR="00171557" w:rsidRPr="00B67038" w:rsidRDefault="00171557" w:rsidP="00B67038">
      <w:pPr>
        <w:pStyle w:val="Corpodeltesto"/>
        <w:spacing w:after="120" w:line="276" w:lineRule="auto"/>
        <w:ind w:left="709"/>
        <w:rPr>
          <w:rFonts w:ascii="Garamond" w:hAnsi="Garamond" w:cs="Arial"/>
          <w:b/>
          <w:sz w:val="22"/>
          <w:szCs w:val="22"/>
          <w:lang w:val="it-IT"/>
        </w:rPr>
      </w:pPr>
    </w:p>
    <w:p w:rsidR="00F226FE" w:rsidRPr="00B67038" w:rsidRDefault="00F226FE" w:rsidP="00B67038">
      <w:pPr>
        <w:pStyle w:val="Corpodeltesto"/>
        <w:spacing w:after="120" w:line="276" w:lineRule="auto"/>
        <w:ind w:left="709"/>
        <w:rPr>
          <w:rFonts w:ascii="Garamond" w:hAnsi="Garamond" w:cs="Arial"/>
          <w:sz w:val="22"/>
          <w:szCs w:val="22"/>
          <w:lang w:val="it-IT"/>
        </w:rPr>
      </w:pPr>
      <w:bookmarkStart w:id="0" w:name="_Ref242870648"/>
      <w:r w:rsidRPr="003239C9">
        <w:rPr>
          <w:rFonts w:ascii="Garamond" w:hAnsi="Garamond" w:cs="Arial"/>
          <w:sz w:val="22"/>
          <w:szCs w:val="22"/>
          <w:lang w:val="it-IT"/>
        </w:rPr>
        <w:t>[●]</w:t>
      </w:r>
      <w:r w:rsidRPr="003239C9">
        <w:rPr>
          <w:rFonts w:ascii="Garamond" w:hAnsi="Garamond" w:cs="Arial"/>
          <w:b/>
          <w:sz w:val="22"/>
          <w:szCs w:val="22"/>
          <w:lang w:val="it-IT"/>
        </w:rPr>
        <w:t>.</w:t>
      </w:r>
      <w:r w:rsidRPr="003239C9">
        <w:rPr>
          <w:rFonts w:ascii="Garamond" w:hAnsi="Garamond" w:cs="Arial"/>
          <w:sz w:val="22"/>
          <w:szCs w:val="22"/>
          <w:lang w:val="it-IT"/>
        </w:rPr>
        <w:t>, società di diritto [●], registrata in [●], P.I./</w:t>
      </w:r>
      <w:proofErr w:type="spellStart"/>
      <w:r w:rsidRPr="003239C9">
        <w:rPr>
          <w:rFonts w:ascii="Garamond" w:hAnsi="Garamond" w:cs="Arial"/>
          <w:sz w:val="22"/>
          <w:szCs w:val="22"/>
          <w:lang w:val="it-IT"/>
        </w:rPr>
        <w:t>Cod.Fisc.</w:t>
      </w:r>
      <w:proofErr w:type="spellEnd"/>
      <w:r w:rsidRPr="003239C9">
        <w:rPr>
          <w:rFonts w:ascii="Garamond" w:hAnsi="Garamond" w:cs="Arial"/>
          <w:sz w:val="22"/>
          <w:szCs w:val="22"/>
          <w:lang w:val="it-IT"/>
        </w:rPr>
        <w:t xml:space="preserve"> numero [●], con sede legale in [●] (</w:t>
      </w:r>
      <w:r w:rsidR="00C44E00" w:rsidRPr="003239C9">
        <w:rPr>
          <w:rFonts w:ascii="Garamond" w:hAnsi="Garamond" w:cs="Arial"/>
          <w:b/>
          <w:sz w:val="22"/>
          <w:szCs w:val="22"/>
          <w:lang w:val="it-IT"/>
        </w:rPr>
        <w:t>Utente</w:t>
      </w:r>
      <w:r w:rsidRPr="003239C9">
        <w:rPr>
          <w:rFonts w:ascii="Garamond" w:hAnsi="Garamond" w:cs="Arial"/>
          <w:sz w:val="22"/>
          <w:szCs w:val="22"/>
          <w:lang w:val="it-IT"/>
        </w:rPr>
        <w:t>).</w:t>
      </w:r>
    </w:p>
    <w:p w:rsidR="002B60F4" w:rsidRPr="00B67038" w:rsidRDefault="00171557" w:rsidP="00B67038">
      <w:pPr>
        <w:pStyle w:val="Corpodeltesto"/>
        <w:spacing w:after="120" w:line="276" w:lineRule="auto"/>
        <w:ind w:left="567" w:firstLine="567"/>
        <w:jc w:val="center"/>
        <w:rPr>
          <w:rFonts w:ascii="Garamond" w:hAnsi="Garamond" w:cs="Arial"/>
          <w:sz w:val="22"/>
          <w:szCs w:val="22"/>
          <w:lang w:val="it-IT"/>
        </w:rPr>
      </w:pPr>
      <w:r w:rsidRPr="00B67038">
        <w:rPr>
          <w:rFonts w:ascii="Garamond" w:hAnsi="Garamond" w:cs="Arial"/>
          <w:sz w:val="22"/>
          <w:szCs w:val="22"/>
          <w:lang w:val="it-IT"/>
        </w:rPr>
        <w:t>e</w:t>
      </w:r>
    </w:p>
    <w:p w:rsidR="002B60F4" w:rsidRPr="00B67038" w:rsidRDefault="002B60F4" w:rsidP="00B67038">
      <w:pPr>
        <w:pStyle w:val="Corpodeltesto"/>
        <w:spacing w:after="120" w:line="276" w:lineRule="auto"/>
        <w:ind w:left="567" w:firstLine="567"/>
        <w:jc w:val="center"/>
        <w:rPr>
          <w:rFonts w:ascii="Garamond" w:hAnsi="Garamond" w:cs="Arial"/>
          <w:sz w:val="22"/>
          <w:szCs w:val="22"/>
          <w:lang w:val="it-IT"/>
        </w:rPr>
      </w:pPr>
    </w:p>
    <w:bookmarkEnd w:id="0"/>
    <w:p w:rsidR="00171557" w:rsidRPr="00B67038" w:rsidRDefault="00171557" w:rsidP="00B67038">
      <w:pPr>
        <w:pStyle w:val="Corpodeltesto"/>
        <w:spacing w:after="120" w:line="276" w:lineRule="auto"/>
        <w:ind w:left="709"/>
        <w:rPr>
          <w:rFonts w:ascii="Garamond" w:hAnsi="Garamond" w:cs="Arial"/>
          <w:sz w:val="22"/>
          <w:szCs w:val="22"/>
          <w:lang w:val="it-IT"/>
        </w:rPr>
      </w:pPr>
      <w:r w:rsidRPr="00B67038">
        <w:rPr>
          <w:rFonts w:ascii="Garamond" w:hAnsi="Garamond" w:cs="Arial"/>
          <w:b/>
          <w:sz w:val="22"/>
          <w:szCs w:val="22"/>
          <w:lang w:val="it-IT"/>
        </w:rPr>
        <w:t>OLT Offshore LNG Toscana S.p.A.</w:t>
      </w:r>
      <w:r w:rsidRPr="00B67038">
        <w:rPr>
          <w:rFonts w:ascii="Garamond" w:hAnsi="Garamond" w:cs="Arial"/>
          <w:sz w:val="22"/>
          <w:szCs w:val="22"/>
          <w:lang w:val="it-IT"/>
        </w:rPr>
        <w:t>, società di diritto italiano, registrata in Italia, P.I./</w:t>
      </w:r>
      <w:proofErr w:type="spellStart"/>
      <w:r w:rsidRPr="00B67038">
        <w:rPr>
          <w:rFonts w:ascii="Garamond" w:hAnsi="Garamond" w:cs="Arial"/>
          <w:sz w:val="22"/>
          <w:szCs w:val="22"/>
          <w:lang w:val="it-IT"/>
        </w:rPr>
        <w:t>Cod.Fisc.</w:t>
      </w:r>
      <w:proofErr w:type="spellEnd"/>
      <w:r w:rsidRPr="00B67038">
        <w:rPr>
          <w:rFonts w:ascii="Garamond" w:hAnsi="Garamond" w:cs="Arial"/>
          <w:sz w:val="22"/>
          <w:szCs w:val="22"/>
          <w:lang w:val="it-IT"/>
        </w:rPr>
        <w:t xml:space="preserve"> numero 07197231009, con sede legale in </w:t>
      </w:r>
      <w:r w:rsidR="00BE2CD9" w:rsidRPr="00B67038">
        <w:rPr>
          <w:rFonts w:ascii="Garamond" w:hAnsi="Garamond" w:cs="Arial"/>
          <w:sz w:val="22"/>
          <w:szCs w:val="22"/>
          <w:lang w:val="it-IT"/>
        </w:rPr>
        <w:t xml:space="preserve">via </w:t>
      </w:r>
      <w:r w:rsidR="001A5441" w:rsidRPr="00B67038">
        <w:rPr>
          <w:rFonts w:ascii="Garamond" w:hAnsi="Garamond" w:cs="Arial"/>
          <w:sz w:val="22"/>
          <w:szCs w:val="22"/>
          <w:lang w:val="it-IT"/>
        </w:rPr>
        <w:t>Passione 8</w:t>
      </w:r>
      <w:r w:rsidRPr="00B67038">
        <w:rPr>
          <w:rFonts w:ascii="Garamond" w:hAnsi="Garamond" w:cs="Arial"/>
          <w:sz w:val="22"/>
          <w:szCs w:val="22"/>
          <w:lang w:val="it-IT"/>
        </w:rPr>
        <w:t xml:space="preserve">, </w:t>
      </w:r>
      <w:r w:rsidR="001A5441" w:rsidRPr="00B67038">
        <w:rPr>
          <w:rFonts w:ascii="Garamond" w:hAnsi="Garamond" w:cs="Arial"/>
          <w:sz w:val="22"/>
          <w:szCs w:val="22"/>
          <w:lang w:val="it-IT"/>
        </w:rPr>
        <w:t xml:space="preserve">20122 </w:t>
      </w:r>
      <w:r w:rsidRPr="00B67038">
        <w:rPr>
          <w:rFonts w:ascii="Garamond" w:hAnsi="Garamond" w:cs="Arial"/>
          <w:sz w:val="22"/>
          <w:szCs w:val="22"/>
          <w:lang w:val="it-IT"/>
        </w:rPr>
        <w:t>Milano, Italia (</w:t>
      </w:r>
      <w:r w:rsidRPr="00B67038">
        <w:rPr>
          <w:rFonts w:ascii="Garamond" w:hAnsi="Garamond" w:cs="Arial"/>
          <w:b/>
          <w:sz w:val="22"/>
          <w:szCs w:val="22"/>
          <w:lang w:val="it-IT"/>
        </w:rPr>
        <w:t>Gestore</w:t>
      </w:r>
      <w:r w:rsidRPr="00B67038">
        <w:rPr>
          <w:rFonts w:ascii="Garamond" w:hAnsi="Garamond" w:cs="Arial"/>
          <w:sz w:val="22"/>
          <w:szCs w:val="22"/>
          <w:lang w:val="it-IT"/>
        </w:rPr>
        <w:t>).</w:t>
      </w:r>
    </w:p>
    <w:p w:rsidR="00171557" w:rsidRPr="00B67038" w:rsidRDefault="00171557" w:rsidP="00B67038">
      <w:pPr>
        <w:pStyle w:val="Corpodeltesto"/>
        <w:spacing w:after="120" w:line="276" w:lineRule="auto"/>
        <w:ind w:left="567"/>
        <w:rPr>
          <w:rFonts w:ascii="Garamond" w:hAnsi="Garamond" w:cs="Arial"/>
          <w:sz w:val="22"/>
          <w:szCs w:val="22"/>
          <w:lang w:val="it-IT"/>
        </w:rPr>
      </w:pPr>
    </w:p>
    <w:p w:rsidR="00171557" w:rsidRPr="00B67038" w:rsidRDefault="00171557" w:rsidP="00B67038">
      <w:pPr>
        <w:pStyle w:val="Corpodeltesto"/>
        <w:spacing w:after="120" w:line="276" w:lineRule="auto"/>
        <w:jc w:val="center"/>
        <w:rPr>
          <w:rFonts w:ascii="Garamond" w:hAnsi="Garamond" w:cs="Arial"/>
          <w:b/>
          <w:sz w:val="22"/>
          <w:szCs w:val="22"/>
          <w:lang w:val="it-IT"/>
        </w:rPr>
      </w:pPr>
      <w:r w:rsidRPr="00B67038">
        <w:rPr>
          <w:rFonts w:ascii="Garamond" w:hAnsi="Garamond" w:cs="Arial"/>
          <w:b/>
          <w:sz w:val="22"/>
          <w:szCs w:val="22"/>
          <w:lang w:val="it-IT"/>
        </w:rPr>
        <w:t>CONSIDERATO CHE</w:t>
      </w:r>
    </w:p>
    <w:p w:rsidR="00171557" w:rsidRPr="00B67038" w:rsidRDefault="00171557" w:rsidP="00B67038">
      <w:pPr>
        <w:pStyle w:val="Corpodeltesto"/>
        <w:spacing w:after="120" w:line="276" w:lineRule="auto"/>
        <w:rPr>
          <w:rFonts w:ascii="Garamond" w:hAnsi="Garamond" w:cs="Arial"/>
          <w:b/>
          <w:sz w:val="22"/>
          <w:szCs w:val="22"/>
          <w:lang w:val="it-IT"/>
        </w:rPr>
      </w:pPr>
    </w:p>
    <w:p w:rsidR="00C44E00" w:rsidRPr="00B67038" w:rsidRDefault="00B42691" w:rsidP="00B77171">
      <w:pPr>
        <w:pStyle w:val="Corpodeltesto"/>
        <w:numPr>
          <w:ilvl w:val="0"/>
          <w:numId w:val="1"/>
        </w:numPr>
        <w:spacing w:after="120" w:line="276" w:lineRule="auto"/>
        <w:rPr>
          <w:rFonts w:ascii="Garamond" w:hAnsi="Garamond" w:cs="Arial"/>
          <w:sz w:val="22"/>
          <w:szCs w:val="22"/>
          <w:lang w:val="it-IT"/>
        </w:rPr>
      </w:pPr>
      <w:bookmarkStart w:id="1" w:name="OLE_LINK1"/>
      <w:r w:rsidRPr="00B67038">
        <w:rPr>
          <w:rFonts w:ascii="Garamond" w:hAnsi="Garamond" w:cs="Arial"/>
          <w:sz w:val="22"/>
          <w:szCs w:val="22"/>
          <w:lang w:val="it-IT"/>
        </w:rPr>
        <w:t xml:space="preserve">Il Gestore in </w:t>
      </w:r>
      <w:r w:rsidRPr="003239C9">
        <w:rPr>
          <w:rFonts w:ascii="Garamond" w:hAnsi="Garamond" w:cs="Arial"/>
          <w:sz w:val="22"/>
          <w:szCs w:val="22"/>
          <w:lang w:val="it-IT"/>
        </w:rPr>
        <w:t xml:space="preserve">data </w:t>
      </w:r>
      <w:r w:rsidR="00B62B11">
        <w:rPr>
          <w:rFonts w:ascii="Garamond" w:hAnsi="Garamond" w:cs="Arial"/>
          <w:sz w:val="22"/>
          <w:szCs w:val="22"/>
          <w:lang w:val="it-IT"/>
        </w:rPr>
        <w:t>30</w:t>
      </w:r>
      <w:r w:rsidR="00D61C23" w:rsidRPr="00D61C23">
        <w:rPr>
          <w:rFonts w:ascii="Garamond" w:hAnsi="Garamond" w:cs="Arial"/>
          <w:sz w:val="22"/>
          <w:szCs w:val="22"/>
          <w:lang w:val="it-IT"/>
          <w:rPrChange w:id="2" w:author="ton" w:date="2017-05-25T13:18:00Z">
            <w:rPr>
              <w:rFonts w:ascii="Garamond" w:hAnsi="Garamond" w:cs="Arial"/>
              <w:sz w:val="22"/>
              <w:szCs w:val="22"/>
            </w:rPr>
          </w:rPrChange>
        </w:rPr>
        <w:t xml:space="preserve"> maggio </w:t>
      </w:r>
      <w:r w:rsidR="00F226FE" w:rsidRPr="003239C9">
        <w:rPr>
          <w:rFonts w:ascii="Garamond" w:hAnsi="Garamond" w:cs="Arial"/>
          <w:sz w:val="22"/>
          <w:szCs w:val="22"/>
          <w:lang w:val="it-IT"/>
        </w:rPr>
        <w:t>201</w:t>
      </w:r>
      <w:r w:rsidR="00ED3ED4">
        <w:rPr>
          <w:rFonts w:ascii="Garamond" w:hAnsi="Garamond" w:cs="Arial"/>
          <w:sz w:val="22"/>
          <w:szCs w:val="22"/>
          <w:lang w:val="it-IT"/>
        </w:rPr>
        <w:t>7</w:t>
      </w:r>
      <w:r w:rsidR="00986C5E" w:rsidRPr="00B67038">
        <w:rPr>
          <w:rFonts w:ascii="Garamond" w:hAnsi="Garamond" w:cs="Arial"/>
          <w:sz w:val="22"/>
          <w:szCs w:val="22"/>
          <w:lang w:val="it-IT"/>
        </w:rPr>
        <w:t xml:space="preserve"> </w:t>
      </w:r>
      <w:r w:rsidRPr="00B67038">
        <w:rPr>
          <w:rFonts w:ascii="Garamond" w:hAnsi="Garamond" w:cs="Arial"/>
          <w:sz w:val="22"/>
          <w:szCs w:val="22"/>
          <w:lang w:val="it-IT"/>
        </w:rPr>
        <w:t>ha pubblicato sul pro</w:t>
      </w:r>
      <w:r w:rsidR="00C44E00" w:rsidRPr="00B67038">
        <w:rPr>
          <w:rFonts w:ascii="Garamond" w:hAnsi="Garamond" w:cs="Arial"/>
          <w:sz w:val="22"/>
          <w:szCs w:val="22"/>
          <w:lang w:val="it-IT"/>
        </w:rPr>
        <w:t xml:space="preserve">prio sito internet </w:t>
      </w:r>
      <w:r w:rsidR="006A5B5E">
        <w:rPr>
          <w:rFonts w:ascii="Garamond" w:hAnsi="Garamond" w:cs="Arial"/>
          <w:sz w:val="22"/>
          <w:szCs w:val="22"/>
          <w:lang w:val="it-IT"/>
        </w:rPr>
        <w:t>l</w:t>
      </w:r>
      <w:r w:rsidR="00C44E00" w:rsidRPr="00B67038">
        <w:rPr>
          <w:rFonts w:ascii="Garamond" w:hAnsi="Garamond" w:cs="Arial"/>
          <w:sz w:val="22"/>
          <w:szCs w:val="22"/>
          <w:lang w:val="it-IT"/>
        </w:rPr>
        <w:t>a</w:t>
      </w:r>
      <w:r w:rsidRPr="00B67038">
        <w:rPr>
          <w:rFonts w:ascii="Garamond" w:hAnsi="Garamond" w:cs="Arial"/>
          <w:sz w:val="22"/>
          <w:szCs w:val="22"/>
          <w:lang w:val="it-IT"/>
        </w:rPr>
        <w:t xml:space="preserve"> </w:t>
      </w:r>
      <w:r w:rsidR="00C44E00" w:rsidRPr="00B67038">
        <w:rPr>
          <w:rFonts w:ascii="Garamond" w:hAnsi="Garamond" w:cs="Arial"/>
          <w:sz w:val="22"/>
          <w:szCs w:val="22"/>
          <w:lang w:val="it-IT"/>
        </w:rPr>
        <w:t xml:space="preserve">procedura per l’assegnazione del servizio integrato di rigassificazione e stoccaggio ai sensi dell’art.1 del decreto ministeriale del </w:t>
      </w:r>
      <w:r w:rsidR="00B62B11">
        <w:rPr>
          <w:rFonts w:ascii="Garamond" w:hAnsi="Garamond" w:cs="Arial"/>
          <w:sz w:val="22"/>
          <w:szCs w:val="22"/>
          <w:lang w:val="it-IT"/>
        </w:rPr>
        <w:t>29</w:t>
      </w:r>
      <w:r w:rsidR="00D61C23" w:rsidRPr="00D61C23">
        <w:rPr>
          <w:rFonts w:ascii="Garamond" w:hAnsi="Garamond" w:cs="Arial"/>
          <w:sz w:val="22"/>
          <w:szCs w:val="22"/>
          <w:lang w:val="it-IT"/>
          <w:rPrChange w:id="3" w:author="ton" w:date="2017-05-25T13:18:00Z">
            <w:rPr>
              <w:rFonts w:ascii="Garamond" w:hAnsi="Garamond" w:cs="Arial"/>
              <w:sz w:val="22"/>
              <w:szCs w:val="22"/>
            </w:rPr>
          </w:rPrChange>
        </w:rPr>
        <w:t xml:space="preserve"> maggio </w:t>
      </w:r>
      <w:r w:rsidR="00493187">
        <w:rPr>
          <w:rFonts w:ascii="Garamond" w:hAnsi="Garamond" w:cs="Arial"/>
          <w:sz w:val="22"/>
          <w:szCs w:val="22"/>
          <w:lang w:val="it-IT"/>
        </w:rPr>
        <w:t>2017</w:t>
      </w:r>
      <w:r w:rsidR="00C44E00" w:rsidRPr="00B67038">
        <w:rPr>
          <w:rFonts w:ascii="Garamond" w:hAnsi="Garamond" w:cs="Arial"/>
          <w:sz w:val="22"/>
          <w:szCs w:val="22"/>
          <w:lang w:val="it-IT"/>
        </w:rPr>
        <w:t xml:space="preserve"> </w:t>
      </w:r>
      <w:r w:rsidR="0067009B" w:rsidRPr="00B67038">
        <w:rPr>
          <w:rFonts w:ascii="Garamond" w:hAnsi="Garamond"/>
          <w:sz w:val="22"/>
          <w:szCs w:val="22"/>
          <w:lang w:val="it-IT"/>
        </w:rPr>
        <w:t>(</w:t>
      </w:r>
      <w:r w:rsidR="0067009B" w:rsidRPr="00B67038">
        <w:rPr>
          <w:rFonts w:ascii="Garamond" w:hAnsi="Garamond"/>
          <w:b/>
          <w:sz w:val="22"/>
          <w:szCs w:val="22"/>
          <w:lang w:val="it-IT"/>
        </w:rPr>
        <w:t>Procedura</w:t>
      </w:r>
      <w:r w:rsidR="0067009B" w:rsidRPr="00B67038">
        <w:rPr>
          <w:rFonts w:ascii="Garamond" w:hAnsi="Garamond"/>
          <w:sz w:val="22"/>
          <w:szCs w:val="22"/>
          <w:lang w:val="it-IT"/>
        </w:rPr>
        <w:t>)</w:t>
      </w:r>
      <w:r w:rsidR="0067009B">
        <w:rPr>
          <w:rFonts w:ascii="Garamond" w:hAnsi="Garamond"/>
          <w:sz w:val="22"/>
          <w:szCs w:val="22"/>
          <w:lang w:val="it-IT"/>
        </w:rPr>
        <w:t xml:space="preserve"> </w:t>
      </w:r>
      <w:r w:rsidR="00C44E00" w:rsidRPr="00B67038">
        <w:rPr>
          <w:rFonts w:ascii="Garamond" w:hAnsi="Garamond" w:cs="Arial"/>
          <w:sz w:val="22"/>
          <w:szCs w:val="22"/>
          <w:lang w:val="it-IT"/>
        </w:rPr>
        <w:t xml:space="preserve">che </w:t>
      </w:r>
      <w:r w:rsidR="00C44E00" w:rsidRPr="00ED3ED4">
        <w:rPr>
          <w:rFonts w:ascii="Garamond" w:hAnsi="Garamond" w:cs="Arial"/>
          <w:sz w:val="22"/>
          <w:szCs w:val="22"/>
          <w:lang w:val="it-IT"/>
        </w:rPr>
        <w:t xml:space="preserve">prevede </w:t>
      </w:r>
      <w:r w:rsidR="00ED3ED4" w:rsidRPr="00ED3ED4">
        <w:rPr>
          <w:rFonts w:ascii="Garamond" w:hAnsi="Garamond"/>
          <w:sz w:val="22"/>
          <w:szCs w:val="22"/>
          <w:lang w:val="it-IT"/>
        </w:rPr>
        <w:t>che siano resi disponibili all’</w:t>
      </w:r>
      <w:r w:rsidR="00A64139">
        <w:rPr>
          <w:rFonts w:ascii="Garamond" w:hAnsi="Garamond"/>
          <w:sz w:val="22"/>
          <w:szCs w:val="22"/>
          <w:lang w:val="it-IT"/>
        </w:rPr>
        <w:t>Utente</w:t>
      </w:r>
      <w:r w:rsidR="00ED3ED4" w:rsidRPr="00ED3ED4">
        <w:rPr>
          <w:rFonts w:ascii="Garamond" w:hAnsi="Garamond"/>
          <w:sz w:val="22"/>
          <w:szCs w:val="22"/>
          <w:lang w:val="it-IT"/>
        </w:rPr>
        <w:t xml:space="preserve"> da </w:t>
      </w:r>
      <w:r w:rsidR="00AC5B7C">
        <w:rPr>
          <w:rFonts w:ascii="Garamond" w:hAnsi="Garamond"/>
          <w:sz w:val="22"/>
          <w:szCs w:val="22"/>
          <w:lang w:val="it-IT"/>
        </w:rPr>
        <w:t xml:space="preserve">parte </w:t>
      </w:r>
      <w:r w:rsidR="00AC5B7C" w:rsidRPr="00B67038">
        <w:rPr>
          <w:rFonts w:ascii="Garamond" w:hAnsi="Garamond"/>
          <w:sz w:val="22"/>
          <w:szCs w:val="22"/>
          <w:lang w:val="it-IT"/>
        </w:rPr>
        <w:t>dell’impresa maggiore di stoccaggio (</w:t>
      </w:r>
      <w:proofErr w:type="spellStart"/>
      <w:r w:rsidR="00AC5B7C" w:rsidRPr="00B67038">
        <w:rPr>
          <w:rFonts w:ascii="Garamond" w:hAnsi="Garamond"/>
          <w:b/>
          <w:sz w:val="22"/>
          <w:szCs w:val="22"/>
          <w:lang w:val="it-IT"/>
        </w:rPr>
        <w:t>Stogit</w:t>
      </w:r>
      <w:proofErr w:type="spellEnd"/>
      <w:r w:rsidR="00AC5B7C" w:rsidRPr="00B67038">
        <w:rPr>
          <w:rFonts w:ascii="Garamond" w:hAnsi="Garamond"/>
          <w:sz w:val="22"/>
          <w:szCs w:val="22"/>
          <w:lang w:val="it-IT"/>
        </w:rPr>
        <w:t>)</w:t>
      </w:r>
      <w:r w:rsidR="00ED3ED4" w:rsidRPr="00ED3ED4">
        <w:rPr>
          <w:rFonts w:ascii="Garamond" w:hAnsi="Garamond"/>
          <w:sz w:val="22"/>
          <w:szCs w:val="22"/>
          <w:lang w:val="it-IT"/>
        </w:rPr>
        <w:t>, uno spazio in stoccaggio equivalente alla capacità di rigassificazione assegnata da</w:t>
      </w:r>
      <w:r w:rsidR="00AC5B7C">
        <w:rPr>
          <w:rFonts w:ascii="Garamond" w:hAnsi="Garamond"/>
          <w:sz w:val="22"/>
          <w:szCs w:val="22"/>
          <w:lang w:val="it-IT"/>
        </w:rPr>
        <w:t xml:space="preserve">l Gestore </w:t>
      </w:r>
      <w:r w:rsidR="00ED3ED4" w:rsidRPr="00ED3ED4">
        <w:rPr>
          <w:rFonts w:ascii="Garamond" w:hAnsi="Garamond"/>
          <w:sz w:val="22"/>
          <w:szCs w:val="22"/>
          <w:lang w:val="it-IT"/>
        </w:rPr>
        <w:t>e una capacità di iniezione tale da garantire l’iniezione dei quantitativi di gas equivalenti al GNL consegnato, dedotti i consumi e perdite dei servizi di rigassificazione</w:t>
      </w:r>
      <w:r w:rsidR="00AC5B7C">
        <w:rPr>
          <w:rFonts w:ascii="Garamond" w:hAnsi="Garamond"/>
          <w:sz w:val="22"/>
          <w:szCs w:val="22"/>
          <w:lang w:val="it-IT"/>
        </w:rPr>
        <w:t>,</w:t>
      </w:r>
      <w:r w:rsidR="00ED3ED4" w:rsidRPr="00ED3ED4">
        <w:rPr>
          <w:rFonts w:ascii="Garamond" w:hAnsi="Garamond"/>
          <w:sz w:val="22"/>
          <w:szCs w:val="22"/>
          <w:lang w:val="it-IT"/>
        </w:rPr>
        <w:t xml:space="preserve"> trasporto e di stoccaggio</w:t>
      </w:r>
      <w:r w:rsidR="00AC5B7C">
        <w:rPr>
          <w:rFonts w:ascii="Garamond" w:hAnsi="Garamond"/>
          <w:sz w:val="22"/>
          <w:szCs w:val="22"/>
          <w:lang w:val="it-IT"/>
        </w:rPr>
        <w:t xml:space="preserve"> </w:t>
      </w:r>
      <w:r w:rsidR="00ED3ED4" w:rsidRPr="00ED3ED4">
        <w:rPr>
          <w:rFonts w:ascii="Garamond" w:hAnsi="Garamond"/>
          <w:sz w:val="22"/>
          <w:szCs w:val="22"/>
          <w:lang w:val="it-IT"/>
        </w:rPr>
        <w:t>entro il termine del mese successivo alla discarica (</w:t>
      </w:r>
      <w:r w:rsidR="00ED3ED4" w:rsidRPr="00ED3ED4">
        <w:rPr>
          <w:rFonts w:ascii="Garamond" w:hAnsi="Garamond"/>
          <w:b/>
          <w:sz w:val="22"/>
          <w:szCs w:val="22"/>
          <w:lang w:val="it-IT"/>
        </w:rPr>
        <w:t>Servizio</w:t>
      </w:r>
      <w:r w:rsidR="00ED3ED4" w:rsidRPr="00ED3ED4">
        <w:rPr>
          <w:rFonts w:ascii="Garamond" w:hAnsi="Garamond"/>
          <w:sz w:val="22"/>
          <w:szCs w:val="22"/>
          <w:lang w:val="it-IT"/>
        </w:rPr>
        <w:t>)</w:t>
      </w:r>
      <w:r w:rsidR="0067009B">
        <w:rPr>
          <w:rFonts w:ascii="Garamond" w:hAnsi="Garamond"/>
          <w:sz w:val="22"/>
          <w:szCs w:val="22"/>
          <w:lang w:val="it-IT"/>
        </w:rPr>
        <w:t>.</w:t>
      </w:r>
    </w:p>
    <w:p w:rsidR="00FF0805" w:rsidRPr="00B67038" w:rsidRDefault="00C44E00" w:rsidP="000E313C">
      <w:pPr>
        <w:pStyle w:val="Corpodeltesto"/>
        <w:numPr>
          <w:ilvl w:val="0"/>
          <w:numId w:val="1"/>
        </w:numPr>
        <w:spacing w:after="120" w:line="276" w:lineRule="auto"/>
        <w:ind w:hanging="720"/>
        <w:rPr>
          <w:rFonts w:ascii="Garamond" w:hAnsi="Garamond" w:cs="Arial"/>
          <w:sz w:val="22"/>
          <w:szCs w:val="22"/>
          <w:lang w:val="it-IT"/>
        </w:rPr>
      </w:pPr>
      <w:r w:rsidRPr="00B67038">
        <w:rPr>
          <w:rFonts w:ascii="Garamond" w:hAnsi="Garamond" w:cs="Arial"/>
          <w:sz w:val="22"/>
          <w:szCs w:val="22"/>
          <w:lang w:val="it-IT"/>
        </w:rPr>
        <w:t>L’</w:t>
      </w:r>
      <w:r w:rsidR="00A64139">
        <w:rPr>
          <w:rFonts w:ascii="Garamond" w:hAnsi="Garamond" w:cs="Arial"/>
          <w:sz w:val="22"/>
          <w:szCs w:val="22"/>
          <w:lang w:val="it-IT"/>
        </w:rPr>
        <w:t>Utente</w:t>
      </w:r>
      <w:r w:rsidR="00FF0805" w:rsidRPr="00B67038">
        <w:rPr>
          <w:rFonts w:ascii="Garamond" w:hAnsi="Garamond" w:cs="Arial"/>
          <w:sz w:val="22"/>
          <w:szCs w:val="22"/>
          <w:lang w:val="it-IT"/>
        </w:rPr>
        <w:t xml:space="preserve"> si è impegnato a sottoscrivere con </w:t>
      </w:r>
      <w:r w:rsidR="003964EF" w:rsidRPr="00B67038">
        <w:rPr>
          <w:rFonts w:ascii="Garamond" w:hAnsi="Garamond" w:cs="Arial"/>
          <w:sz w:val="22"/>
          <w:szCs w:val="22"/>
          <w:lang w:val="it-IT"/>
        </w:rPr>
        <w:t>il Gestore</w:t>
      </w:r>
      <w:r w:rsidR="00FF0805" w:rsidRPr="00B67038">
        <w:rPr>
          <w:rFonts w:ascii="Garamond" w:hAnsi="Garamond" w:cs="Arial"/>
          <w:sz w:val="22"/>
          <w:szCs w:val="22"/>
          <w:lang w:val="it-IT"/>
        </w:rPr>
        <w:t xml:space="preserve"> un contratto di capacità SLOT</w:t>
      </w:r>
      <w:r w:rsidR="00897A7C" w:rsidRPr="00B67038">
        <w:rPr>
          <w:rFonts w:ascii="Garamond" w:hAnsi="Garamond" w:cs="Arial"/>
          <w:sz w:val="22"/>
          <w:szCs w:val="22"/>
          <w:lang w:val="it-IT"/>
        </w:rPr>
        <w:t xml:space="preserve"> per </w:t>
      </w:r>
      <w:r w:rsidR="00DD7BF3" w:rsidRPr="00B67038">
        <w:rPr>
          <w:rFonts w:ascii="Garamond" w:hAnsi="Garamond" w:cs="Arial"/>
          <w:sz w:val="22"/>
          <w:szCs w:val="22"/>
          <w:lang w:val="it-IT"/>
        </w:rPr>
        <w:t xml:space="preserve">l’assegnazione di uno </w:t>
      </w:r>
      <w:r w:rsidRPr="00B67038">
        <w:rPr>
          <w:rFonts w:ascii="Garamond" w:hAnsi="Garamond" w:cs="Arial"/>
          <w:sz w:val="22"/>
          <w:szCs w:val="22"/>
          <w:lang w:val="it-IT"/>
        </w:rPr>
        <w:t xml:space="preserve">o più </w:t>
      </w:r>
      <w:r w:rsidR="00DD7BF3" w:rsidRPr="00B67038">
        <w:rPr>
          <w:rFonts w:ascii="Garamond" w:hAnsi="Garamond" w:cs="Arial"/>
          <w:sz w:val="22"/>
          <w:szCs w:val="22"/>
          <w:lang w:val="it-IT"/>
        </w:rPr>
        <w:t xml:space="preserve">Slot </w:t>
      </w:r>
      <w:r w:rsidR="00533FFD" w:rsidRPr="00B67038">
        <w:rPr>
          <w:rFonts w:ascii="Garamond" w:hAnsi="Garamond" w:cs="Arial"/>
          <w:sz w:val="22"/>
          <w:szCs w:val="22"/>
          <w:lang w:val="it-IT"/>
        </w:rPr>
        <w:t>di Discarica</w:t>
      </w:r>
      <w:r w:rsidR="00AE0529" w:rsidRPr="00B67038">
        <w:rPr>
          <w:rFonts w:ascii="Garamond" w:hAnsi="Garamond" w:cs="Arial"/>
          <w:sz w:val="22"/>
          <w:szCs w:val="22"/>
          <w:lang w:val="it-IT"/>
        </w:rPr>
        <w:t xml:space="preserve"> funzionali al servizio integrato di rigassificazione e stoccaggio </w:t>
      </w:r>
      <w:r w:rsidR="00986C5E" w:rsidRPr="00B67038">
        <w:rPr>
          <w:rFonts w:ascii="Garamond" w:hAnsi="Garamond" w:cs="Arial"/>
          <w:sz w:val="22"/>
          <w:szCs w:val="22"/>
          <w:lang w:val="it-IT"/>
        </w:rPr>
        <w:t>indicat</w:t>
      </w:r>
      <w:r w:rsidR="00AE0529" w:rsidRPr="00B67038">
        <w:rPr>
          <w:rFonts w:ascii="Garamond" w:hAnsi="Garamond" w:cs="Arial"/>
          <w:sz w:val="22"/>
          <w:szCs w:val="22"/>
          <w:lang w:val="it-IT"/>
        </w:rPr>
        <w:t>i</w:t>
      </w:r>
      <w:r w:rsidR="00986C5E" w:rsidRPr="00B67038">
        <w:rPr>
          <w:rFonts w:ascii="Garamond" w:hAnsi="Garamond" w:cs="Arial"/>
          <w:sz w:val="22"/>
          <w:szCs w:val="22"/>
          <w:lang w:val="it-IT"/>
        </w:rPr>
        <w:t xml:space="preserve"> </w:t>
      </w:r>
      <w:r w:rsidR="00FF0805" w:rsidRPr="00B67038">
        <w:rPr>
          <w:rFonts w:ascii="Garamond" w:hAnsi="Garamond" w:cs="Arial"/>
          <w:sz w:val="22"/>
          <w:szCs w:val="22"/>
          <w:lang w:val="it-IT"/>
        </w:rPr>
        <w:t>nella propria offerta</w:t>
      </w:r>
      <w:r w:rsidR="00BE2CD9" w:rsidRPr="00B67038">
        <w:rPr>
          <w:rFonts w:ascii="Garamond" w:hAnsi="Garamond" w:cs="Arial"/>
          <w:sz w:val="22"/>
          <w:szCs w:val="22"/>
          <w:lang w:val="it-IT"/>
        </w:rPr>
        <w:t xml:space="preserve"> fo</w:t>
      </w:r>
      <w:r w:rsidR="00AE0529" w:rsidRPr="00B67038">
        <w:rPr>
          <w:rFonts w:ascii="Garamond" w:hAnsi="Garamond" w:cs="Arial"/>
          <w:sz w:val="22"/>
          <w:szCs w:val="22"/>
          <w:lang w:val="it-IT"/>
        </w:rPr>
        <w:t>rmulata ai sensi e nei tempi previsti dalla Procedura stessa</w:t>
      </w:r>
      <w:r w:rsidR="00FF0805" w:rsidRPr="00B67038">
        <w:rPr>
          <w:rFonts w:ascii="Garamond" w:hAnsi="Garamond" w:cs="Arial"/>
          <w:sz w:val="22"/>
          <w:szCs w:val="22"/>
          <w:lang w:val="it-IT"/>
        </w:rPr>
        <w:t>;</w:t>
      </w:r>
    </w:p>
    <w:p w:rsidR="00171557" w:rsidRPr="00B67038" w:rsidRDefault="00C44E00" w:rsidP="000E313C">
      <w:pPr>
        <w:pStyle w:val="Corpodeltesto"/>
        <w:numPr>
          <w:ilvl w:val="0"/>
          <w:numId w:val="1"/>
        </w:numPr>
        <w:spacing w:after="120" w:line="276" w:lineRule="auto"/>
        <w:ind w:hanging="720"/>
        <w:rPr>
          <w:rFonts w:ascii="Garamond" w:hAnsi="Garamond" w:cs="Arial"/>
          <w:sz w:val="22"/>
          <w:szCs w:val="22"/>
          <w:lang w:val="it-IT"/>
        </w:rPr>
      </w:pPr>
      <w:r w:rsidRPr="00B67038">
        <w:rPr>
          <w:rFonts w:ascii="Garamond" w:hAnsi="Garamond" w:cs="Arial"/>
          <w:sz w:val="22"/>
          <w:szCs w:val="22"/>
          <w:lang w:val="it-IT"/>
        </w:rPr>
        <w:t>L’</w:t>
      </w:r>
      <w:r w:rsidR="00A64139">
        <w:rPr>
          <w:rFonts w:ascii="Garamond" w:hAnsi="Garamond" w:cs="Arial"/>
          <w:sz w:val="22"/>
          <w:szCs w:val="22"/>
          <w:lang w:val="it-IT"/>
        </w:rPr>
        <w:t>Utente</w:t>
      </w:r>
      <w:r w:rsidRPr="00B67038">
        <w:rPr>
          <w:rFonts w:ascii="Garamond" w:hAnsi="Garamond" w:cs="Arial"/>
          <w:sz w:val="22"/>
          <w:szCs w:val="22"/>
          <w:lang w:val="it-IT"/>
        </w:rPr>
        <w:t xml:space="preserve"> </w:t>
      </w:r>
      <w:r w:rsidR="00171557" w:rsidRPr="00B67038">
        <w:rPr>
          <w:rFonts w:ascii="Garamond" w:hAnsi="Garamond" w:cs="Arial"/>
          <w:sz w:val="22"/>
          <w:szCs w:val="22"/>
          <w:lang w:val="it-IT"/>
        </w:rPr>
        <w:t xml:space="preserve">ha </w:t>
      </w:r>
      <w:r w:rsidR="00B42691" w:rsidRPr="00B67038">
        <w:rPr>
          <w:rFonts w:ascii="Garamond" w:hAnsi="Garamond" w:cs="Arial"/>
          <w:sz w:val="22"/>
          <w:szCs w:val="22"/>
          <w:lang w:val="it-IT"/>
        </w:rPr>
        <w:t xml:space="preserve">partecipato alla Procedura risultando aggiudicatario in relazione alla </w:t>
      </w:r>
      <w:r w:rsidR="00AE0529" w:rsidRPr="00B67038">
        <w:rPr>
          <w:rFonts w:ascii="Garamond" w:hAnsi="Garamond" w:cs="Arial"/>
          <w:sz w:val="22"/>
          <w:szCs w:val="22"/>
          <w:lang w:val="it-IT"/>
        </w:rPr>
        <w:t>effettuazione</w:t>
      </w:r>
      <w:r w:rsidR="00DD7BF3" w:rsidRPr="00B67038">
        <w:rPr>
          <w:rFonts w:ascii="Garamond" w:hAnsi="Garamond" w:cs="Arial"/>
          <w:sz w:val="22"/>
          <w:szCs w:val="22"/>
          <w:lang w:val="it-IT"/>
        </w:rPr>
        <w:t xml:space="preserve"> </w:t>
      </w:r>
      <w:r w:rsidR="00B42691" w:rsidRPr="00B67038">
        <w:rPr>
          <w:rFonts w:ascii="Garamond" w:hAnsi="Garamond" w:cs="Arial"/>
          <w:sz w:val="22"/>
          <w:szCs w:val="22"/>
          <w:lang w:val="it-IT"/>
        </w:rPr>
        <w:t>di</w:t>
      </w:r>
      <w:r w:rsidR="00171557" w:rsidRPr="00B67038">
        <w:rPr>
          <w:rFonts w:ascii="Garamond" w:hAnsi="Garamond" w:cs="Arial"/>
          <w:sz w:val="22"/>
          <w:szCs w:val="22"/>
          <w:lang w:val="it-IT"/>
        </w:rPr>
        <w:t xml:space="preserve"> una</w:t>
      </w:r>
      <w:r w:rsidRPr="00B67038">
        <w:rPr>
          <w:rFonts w:ascii="Garamond" w:hAnsi="Garamond" w:cs="Arial"/>
          <w:sz w:val="22"/>
          <w:szCs w:val="22"/>
          <w:lang w:val="it-IT"/>
        </w:rPr>
        <w:t xml:space="preserve"> o più </w:t>
      </w:r>
      <w:r w:rsidR="008B0DA9" w:rsidRPr="00B67038">
        <w:rPr>
          <w:rFonts w:ascii="Garamond" w:hAnsi="Garamond" w:cs="Arial"/>
          <w:sz w:val="22"/>
          <w:szCs w:val="22"/>
          <w:lang w:val="it-IT"/>
        </w:rPr>
        <w:t>D</w:t>
      </w:r>
      <w:r w:rsidRPr="00B67038">
        <w:rPr>
          <w:rFonts w:ascii="Garamond" w:hAnsi="Garamond" w:cs="Arial"/>
          <w:sz w:val="22"/>
          <w:szCs w:val="22"/>
          <w:lang w:val="it-IT"/>
        </w:rPr>
        <w:t>iscariche</w:t>
      </w:r>
      <w:r w:rsidR="00AE0529" w:rsidRPr="00B67038">
        <w:rPr>
          <w:rFonts w:ascii="Garamond" w:hAnsi="Garamond" w:cs="Arial"/>
          <w:sz w:val="22"/>
          <w:szCs w:val="22"/>
          <w:lang w:val="it-IT"/>
        </w:rPr>
        <w:t xml:space="preserve"> al Terminale</w:t>
      </w:r>
      <w:r w:rsidR="00171557" w:rsidRPr="00B67038">
        <w:rPr>
          <w:rFonts w:ascii="Garamond" w:hAnsi="Garamond" w:cs="Arial"/>
          <w:sz w:val="22"/>
          <w:szCs w:val="22"/>
          <w:lang w:val="it-IT"/>
        </w:rPr>
        <w:t xml:space="preserve">; </w:t>
      </w:r>
    </w:p>
    <w:p w:rsidR="00C80CA1" w:rsidRPr="00B67038" w:rsidRDefault="00AC3D01" w:rsidP="000E313C">
      <w:pPr>
        <w:pStyle w:val="Corpodeltesto"/>
        <w:numPr>
          <w:ilvl w:val="0"/>
          <w:numId w:val="1"/>
        </w:numPr>
        <w:spacing w:after="120" w:line="276" w:lineRule="auto"/>
        <w:ind w:hanging="720"/>
        <w:rPr>
          <w:rFonts w:ascii="Garamond" w:hAnsi="Garamond" w:cs="Arial"/>
          <w:sz w:val="22"/>
          <w:szCs w:val="22"/>
          <w:lang w:val="it-IT"/>
        </w:rPr>
      </w:pPr>
      <w:r w:rsidRPr="00B67038">
        <w:rPr>
          <w:rFonts w:ascii="Garamond" w:hAnsi="Garamond" w:cs="Arial"/>
          <w:sz w:val="22"/>
          <w:szCs w:val="22"/>
          <w:lang w:val="it-IT"/>
        </w:rPr>
        <w:t>L’</w:t>
      </w:r>
      <w:r w:rsidR="00A64139">
        <w:rPr>
          <w:rFonts w:ascii="Garamond" w:hAnsi="Garamond" w:cs="Arial"/>
          <w:sz w:val="22"/>
          <w:szCs w:val="22"/>
          <w:lang w:val="it-IT"/>
        </w:rPr>
        <w:t>Utente</w:t>
      </w:r>
      <w:r w:rsidR="00493187">
        <w:rPr>
          <w:rFonts w:ascii="Garamond" w:hAnsi="Garamond" w:cs="Arial"/>
          <w:sz w:val="22"/>
          <w:szCs w:val="22"/>
          <w:lang w:val="it-IT"/>
        </w:rPr>
        <w:t xml:space="preserve"> </w:t>
      </w:r>
      <w:r w:rsidR="00171557" w:rsidRPr="006716AA">
        <w:rPr>
          <w:rFonts w:ascii="Garamond" w:hAnsi="Garamond" w:cs="Arial"/>
          <w:sz w:val="22"/>
          <w:szCs w:val="22"/>
          <w:lang w:val="it-IT"/>
        </w:rPr>
        <w:t xml:space="preserve">ha </w:t>
      </w:r>
      <w:r w:rsidR="00FF0805" w:rsidRPr="006716AA">
        <w:rPr>
          <w:rFonts w:ascii="Garamond" w:hAnsi="Garamond" w:cs="Arial"/>
          <w:sz w:val="22"/>
          <w:szCs w:val="22"/>
          <w:lang w:val="it-IT"/>
        </w:rPr>
        <w:t>sottoscritto</w:t>
      </w:r>
      <w:r w:rsidR="00FF0805" w:rsidRPr="00B67038">
        <w:rPr>
          <w:rFonts w:ascii="Garamond" w:hAnsi="Garamond" w:cs="Arial"/>
          <w:sz w:val="22"/>
          <w:szCs w:val="22"/>
          <w:lang w:val="it-IT"/>
        </w:rPr>
        <w:t xml:space="preserve"> il</w:t>
      </w:r>
      <w:r w:rsidR="00B23C83" w:rsidRPr="00B67038">
        <w:rPr>
          <w:rFonts w:ascii="Garamond" w:hAnsi="Garamond" w:cs="Arial"/>
          <w:sz w:val="22"/>
          <w:szCs w:val="22"/>
          <w:lang w:val="it-IT"/>
        </w:rPr>
        <w:t xml:space="preserve"> Contratto per il </w:t>
      </w:r>
      <w:r w:rsidR="00234469">
        <w:rPr>
          <w:rFonts w:ascii="Garamond" w:hAnsi="Garamond" w:cs="Arial"/>
          <w:sz w:val="22"/>
          <w:szCs w:val="22"/>
          <w:lang w:val="it-IT"/>
        </w:rPr>
        <w:t>S</w:t>
      </w:r>
      <w:r w:rsidR="00B23C83" w:rsidRPr="00B67038">
        <w:rPr>
          <w:rFonts w:ascii="Garamond" w:hAnsi="Garamond" w:cs="Arial"/>
          <w:sz w:val="22"/>
          <w:szCs w:val="22"/>
          <w:lang w:val="it-IT"/>
        </w:rPr>
        <w:t xml:space="preserve">ervizio come </w:t>
      </w:r>
      <w:r w:rsidR="00171557" w:rsidRPr="00B67038">
        <w:rPr>
          <w:rFonts w:ascii="Garamond" w:hAnsi="Garamond" w:cs="Arial"/>
          <w:sz w:val="22"/>
          <w:szCs w:val="22"/>
          <w:lang w:val="it-IT"/>
        </w:rPr>
        <w:t xml:space="preserve">previsto dalla </w:t>
      </w:r>
      <w:r w:rsidR="00FF0805" w:rsidRPr="00B67038">
        <w:rPr>
          <w:rFonts w:ascii="Garamond" w:hAnsi="Garamond" w:cs="Arial"/>
          <w:sz w:val="22"/>
          <w:szCs w:val="22"/>
          <w:lang w:val="it-IT"/>
        </w:rPr>
        <w:t>Procedura</w:t>
      </w:r>
      <w:r w:rsidR="00897A7C" w:rsidRPr="00B67038">
        <w:rPr>
          <w:rFonts w:ascii="Garamond" w:hAnsi="Garamond" w:cs="Arial"/>
          <w:sz w:val="22"/>
          <w:szCs w:val="22"/>
          <w:lang w:val="it-IT"/>
        </w:rPr>
        <w:t xml:space="preserve"> </w:t>
      </w:r>
      <w:r w:rsidR="00C80CA1" w:rsidRPr="00B67038">
        <w:rPr>
          <w:rFonts w:ascii="Garamond" w:hAnsi="Garamond" w:cs="Arial"/>
          <w:sz w:val="22"/>
          <w:szCs w:val="22"/>
          <w:lang w:val="it-IT"/>
        </w:rPr>
        <w:t xml:space="preserve">impegnandosi a consegnare il GNL per i quantitativi e </w:t>
      </w:r>
      <w:r w:rsidR="0067009B">
        <w:rPr>
          <w:rFonts w:ascii="Garamond" w:hAnsi="Garamond" w:cs="Arial"/>
          <w:sz w:val="22"/>
          <w:szCs w:val="22"/>
          <w:lang w:val="it-IT"/>
        </w:rPr>
        <w:t>negli</w:t>
      </w:r>
      <w:r w:rsidR="00C80CA1" w:rsidRPr="00B67038">
        <w:rPr>
          <w:rFonts w:ascii="Garamond" w:hAnsi="Garamond" w:cs="Arial"/>
          <w:sz w:val="22"/>
          <w:szCs w:val="22"/>
          <w:lang w:val="it-IT"/>
        </w:rPr>
        <w:t xml:space="preserve"> </w:t>
      </w:r>
      <w:r w:rsidR="0067009B">
        <w:rPr>
          <w:rFonts w:ascii="Garamond" w:hAnsi="Garamond" w:cs="Arial"/>
          <w:sz w:val="22"/>
          <w:szCs w:val="22"/>
          <w:lang w:val="it-IT"/>
        </w:rPr>
        <w:t>Slot di Di</w:t>
      </w:r>
      <w:r w:rsidR="00C80CA1" w:rsidRPr="00B67038">
        <w:rPr>
          <w:rFonts w:ascii="Garamond" w:hAnsi="Garamond" w:cs="Arial"/>
          <w:sz w:val="22"/>
          <w:szCs w:val="22"/>
          <w:lang w:val="it-IT"/>
        </w:rPr>
        <w:t>sc</w:t>
      </w:r>
      <w:r w:rsidR="00B23C83" w:rsidRPr="00B67038">
        <w:rPr>
          <w:rFonts w:ascii="Garamond" w:hAnsi="Garamond" w:cs="Arial"/>
          <w:sz w:val="22"/>
          <w:szCs w:val="22"/>
          <w:lang w:val="it-IT"/>
        </w:rPr>
        <w:t>aric</w:t>
      </w:r>
      <w:r w:rsidR="0067009B">
        <w:rPr>
          <w:rFonts w:ascii="Garamond" w:hAnsi="Garamond" w:cs="Arial"/>
          <w:sz w:val="22"/>
          <w:szCs w:val="22"/>
          <w:lang w:val="it-IT"/>
        </w:rPr>
        <w:t>a</w:t>
      </w:r>
      <w:r w:rsidR="00B23C83" w:rsidRPr="00B67038">
        <w:rPr>
          <w:rFonts w:ascii="Garamond" w:hAnsi="Garamond" w:cs="Arial"/>
          <w:sz w:val="22"/>
          <w:szCs w:val="22"/>
          <w:lang w:val="it-IT"/>
        </w:rPr>
        <w:t xml:space="preserve"> previst</w:t>
      </w:r>
      <w:r w:rsidR="0067009B">
        <w:rPr>
          <w:rFonts w:ascii="Garamond" w:hAnsi="Garamond" w:cs="Arial"/>
          <w:sz w:val="22"/>
          <w:szCs w:val="22"/>
          <w:lang w:val="it-IT"/>
        </w:rPr>
        <w:t>i</w:t>
      </w:r>
      <w:r w:rsidR="00B23C83" w:rsidRPr="00B67038">
        <w:rPr>
          <w:rFonts w:ascii="Garamond" w:hAnsi="Garamond" w:cs="Arial"/>
          <w:sz w:val="22"/>
          <w:szCs w:val="22"/>
          <w:lang w:val="it-IT"/>
        </w:rPr>
        <w:t xml:space="preserve"> d</w:t>
      </w:r>
      <w:r w:rsidR="003757DE" w:rsidRPr="00B67038">
        <w:rPr>
          <w:rFonts w:ascii="Garamond" w:hAnsi="Garamond" w:cs="Arial"/>
          <w:sz w:val="22"/>
          <w:szCs w:val="22"/>
          <w:lang w:val="it-IT"/>
        </w:rPr>
        <w:t>al Contratto per il Servizio stesso</w:t>
      </w:r>
      <w:r w:rsidR="00B23C83" w:rsidRPr="00B67038">
        <w:rPr>
          <w:rFonts w:ascii="Garamond" w:hAnsi="Garamond" w:cs="Arial"/>
          <w:sz w:val="22"/>
          <w:szCs w:val="22"/>
          <w:lang w:val="it-IT"/>
        </w:rPr>
        <w:t>;</w:t>
      </w:r>
    </w:p>
    <w:bookmarkEnd w:id="1"/>
    <w:p w:rsidR="00171557" w:rsidRPr="00B67038" w:rsidRDefault="0067009B" w:rsidP="000E313C">
      <w:pPr>
        <w:pStyle w:val="Corpodeltesto"/>
        <w:numPr>
          <w:ilvl w:val="0"/>
          <w:numId w:val="1"/>
        </w:numPr>
        <w:spacing w:after="120" w:line="276" w:lineRule="auto"/>
        <w:ind w:hanging="720"/>
        <w:rPr>
          <w:rFonts w:ascii="Garamond" w:hAnsi="Garamond" w:cs="Arial"/>
          <w:sz w:val="22"/>
          <w:szCs w:val="22"/>
          <w:lang w:val="it-IT"/>
        </w:rPr>
      </w:pPr>
      <w:r>
        <w:rPr>
          <w:rFonts w:ascii="Garamond" w:hAnsi="Garamond" w:cs="Arial"/>
          <w:sz w:val="22"/>
          <w:szCs w:val="22"/>
          <w:lang w:val="it-IT"/>
        </w:rPr>
        <w:t>C</w:t>
      </w:r>
      <w:r w:rsidR="00171557" w:rsidRPr="00B67038">
        <w:rPr>
          <w:rFonts w:ascii="Garamond" w:hAnsi="Garamond" w:cs="Arial"/>
          <w:sz w:val="22"/>
          <w:szCs w:val="22"/>
          <w:lang w:val="it-IT"/>
        </w:rPr>
        <w:t xml:space="preserve">onformemente </w:t>
      </w:r>
      <w:r w:rsidR="00D54C73" w:rsidRPr="00B67038">
        <w:rPr>
          <w:rFonts w:ascii="Garamond" w:hAnsi="Garamond" w:cs="Arial"/>
          <w:sz w:val="22"/>
          <w:szCs w:val="22"/>
          <w:lang w:val="it-IT"/>
        </w:rPr>
        <w:t>a quanto sopra</w:t>
      </w:r>
      <w:r w:rsidR="00B23C83" w:rsidRPr="00B67038">
        <w:rPr>
          <w:rFonts w:ascii="Garamond" w:hAnsi="Garamond" w:cs="Arial"/>
          <w:sz w:val="22"/>
          <w:szCs w:val="22"/>
          <w:lang w:val="it-IT"/>
        </w:rPr>
        <w:t>, l’</w:t>
      </w:r>
      <w:r w:rsidR="00A64139">
        <w:rPr>
          <w:rFonts w:ascii="Garamond" w:hAnsi="Garamond" w:cs="Arial"/>
          <w:sz w:val="22"/>
          <w:szCs w:val="22"/>
          <w:lang w:val="it-IT"/>
        </w:rPr>
        <w:t>Utente</w:t>
      </w:r>
      <w:r w:rsidR="00171557" w:rsidRPr="00B67038">
        <w:rPr>
          <w:rFonts w:ascii="Garamond" w:hAnsi="Garamond" w:cs="Arial"/>
          <w:sz w:val="22"/>
          <w:szCs w:val="22"/>
          <w:lang w:val="it-IT"/>
        </w:rPr>
        <w:t xml:space="preserve"> è quindi tenuto ad accettare, e il Gestore è obbligato a fornire, i servizi presso </w:t>
      </w:r>
      <w:r w:rsidR="00BE2CD9" w:rsidRPr="00B67038">
        <w:rPr>
          <w:rFonts w:ascii="Garamond" w:hAnsi="Garamond" w:cs="Arial"/>
          <w:sz w:val="22"/>
          <w:szCs w:val="22"/>
          <w:lang w:val="it-IT"/>
        </w:rPr>
        <w:t xml:space="preserve">il terminale </w:t>
      </w:r>
      <w:r w:rsidR="00171557" w:rsidRPr="00B67038">
        <w:rPr>
          <w:rFonts w:ascii="Garamond" w:hAnsi="Garamond" w:cs="Arial"/>
          <w:sz w:val="22"/>
          <w:szCs w:val="22"/>
          <w:lang w:val="it-IT"/>
        </w:rPr>
        <w:t>FSRU Toscana (</w:t>
      </w:r>
      <w:r w:rsidR="00171557" w:rsidRPr="00B67038">
        <w:rPr>
          <w:rFonts w:ascii="Garamond" w:hAnsi="Garamond" w:cs="Arial"/>
          <w:b/>
          <w:sz w:val="22"/>
          <w:szCs w:val="22"/>
          <w:lang w:val="it-IT"/>
        </w:rPr>
        <w:t>Terminale</w:t>
      </w:r>
      <w:r w:rsidR="00171557" w:rsidRPr="00B67038">
        <w:rPr>
          <w:rFonts w:ascii="Garamond" w:hAnsi="Garamond" w:cs="Arial"/>
          <w:sz w:val="22"/>
          <w:szCs w:val="22"/>
          <w:lang w:val="it-IT"/>
        </w:rPr>
        <w:t>) secondo le condizioni del presente Contratto</w:t>
      </w:r>
      <w:r w:rsidR="007467B5" w:rsidRPr="00B67038">
        <w:rPr>
          <w:rFonts w:ascii="Garamond" w:hAnsi="Garamond" w:cs="Arial"/>
          <w:sz w:val="22"/>
          <w:szCs w:val="22"/>
          <w:lang w:val="it-IT"/>
        </w:rPr>
        <w:t xml:space="preserve"> e del </w:t>
      </w:r>
      <w:r w:rsidR="00B23C83" w:rsidRPr="00B67038">
        <w:rPr>
          <w:rFonts w:ascii="Garamond" w:hAnsi="Garamond" w:cs="Arial"/>
          <w:sz w:val="22"/>
          <w:szCs w:val="22"/>
          <w:lang w:val="it-IT"/>
        </w:rPr>
        <w:t xml:space="preserve">Contratto per </w:t>
      </w:r>
      <w:r w:rsidR="00506348">
        <w:rPr>
          <w:rFonts w:ascii="Garamond" w:hAnsi="Garamond" w:cs="Arial"/>
          <w:sz w:val="22"/>
          <w:szCs w:val="22"/>
          <w:lang w:val="it-IT"/>
        </w:rPr>
        <w:t xml:space="preserve">il </w:t>
      </w:r>
      <w:r w:rsidR="003757DE" w:rsidRPr="00B67038">
        <w:rPr>
          <w:rFonts w:ascii="Garamond" w:hAnsi="Garamond" w:cs="Arial"/>
          <w:sz w:val="22"/>
          <w:szCs w:val="22"/>
          <w:lang w:val="it-IT"/>
        </w:rPr>
        <w:t>Servizio</w:t>
      </w:r>
      <w:r w:rsidR="00171557" w:rsidRPr="00B67038">
        <w:rPr>
          <w:rFonts w:ascii="Garamond" w:hAnsi="Garamond" w:cs="Arial"/>
          <w:sz w:val="22"/>
          <w:szCs w:val="22"/>
          <w:lang w:val="it-IT"/>
        </w:rPr>
        <w:t xml:space="preserve">, relativamente </w:t>
      </w:r>
      <w:r w:rsidR="00B23C83" w:rsidRPr="00B67038">
        <w:rPr>
          <w:rFonts w:ascii="Garamond" w:hAnsi="Garamond" w:cs="Arial"/>
          <w:sz w:val="22"/>
          <w:szCs w:val="22"/>
          <w:lang w:val="it-IT"/>
        </w:rPr>
        <w:t>agli</w:t>
      </w:r>
      <w:r w:rsidR="00171557" w:rsidRPr="00B67038">
        <w:rPr>
          <w:rFonts w:ascii="Garamond" w:hAnsi="Garamond" w:cs="Arial"/>
          <w:sz w:val="22"/>
          <w:szCs w:val="22"/>
          <w:lang w:val="it-IT"/>
        </w:rPr>
        <w:t xml:space="preserve"> Slot </w:t>
      </w:r>
      <w:r w:rsidR="003964EF" w:rsidRPr="00B67038">
        <w:rPr>
          <w:rFonts w:ascii="Garamond" w:hAnsi="Garamond" w:cs="Arial"/>
          <w:sz w:val="22"/>
          <w:szCs w:val="22"/>
          <w:lang w:val="it-IT"/>
        </w:rPr>
        <w:t>di Discarica</w:t>
      </w:r>
      <w:r>
        <w:rPr>
          <w:rFonts w:ascii="Garamond" w:hAnsi="Garamond" w:cs="Arial"/>
          <w:sz w:val="22"/>
          <w:szCs w:val="22"/>
          <w:lang w:val="it-IT"/>
        </w:rPr>
        <w:t xml:space="preserve"> assegnati</w:t>
      </w:r>
      <w:r w:rsidR="00234469">
        <w:rPr>
          <w:rFonts w:ascii="Garamond" w:hAnsi="Garamond" w:cs="Arial"/>
          <w:sz w:val="22"/>
          <w:szCs w:val="22"/>
          <w:lang w:val="it-IT"/>
        </w:rPr>
        <w:t>;</w:t>
      </w:r>
      <w:r w:rsidR="00171557" w:rsidRPr="00B67038">
        <w:rPr>
          <w:rFonts w:ascii="Garamond" w:hAnsi="Garamond" w:cs="Arial"/>
          <w:sz w:val="22"/>
          <w:szCs w:val="22"/>
          <w:lang w:val="it-IT"/>
        </w:rPr>
        <w:t xml:space="preserve"> </w:t>
      </w:r>
    </w:p>
    <w:p w:rsidR="00171557" w:rsidRPr="00B67038" w:rsidRDefault="00171557" w:rsidP="006716AA">
      <w:pPr>
        <w:pStyle w:val="Corpodeltesto"/>
        <w:spacing w:before="240" w:line="276" w:lineRule="auto"/>
        <w:jc w:val="center"/>
        <w:rPr>
          <w:rFonts w:ascii="Garamond" w:hAnsi="Garamond" w:cs="Arial"/>
          <w:b/>
          <w:sz w:val="22"/>
          <w:szCs w:val="22"/>
          <w:lang w:val="it-IT"/>
        </w:rPr>
      </w:pPr>
      <w:r w:rsidRPr="00B67038">
        <w:rPr>
          <w:rFonts w:ascii="Garamond" w:hAnsi="Garamond" w:cs="Arial"/>
          <w:b/>
          <w:sz w:val="22"/>
          <w:szCs w:val="22"/>
          <w:lang w:val="it-IT"/>
        </w:rPr>
        <w:t>L</w:t>
      </w:r>
      <w:r w:rsidR="002F770F">
        <w:rPr>
          <w:rFonts w:ascii="Garamond" w:hAnsi="Garamond" w:cs="Arial"/>
          <w:b/>
          <w:sz w:val="22"/>
          <w:szCs w:val="22"/>
          <w:lang w:val="it-IT"/>
        </w:rPr>
        <w:t>’</w:t>
      </w:r>
      <w:r w:rsidR="00A64139">
        <w:rPr>
          <w:rFonts w:ascii="Garamond" w:hAnsi="Garamond" w:cs="Arial"/>
          <w:b/>
          <w:sz w:val="22"/>
          <w:szCs w:val="22"/>
          <w:lang w:val="it-IT"/>
        </w:rPr>
        <w:t>UTENTE</w:t>
      </w:r>
      <w:r w:rsidRPr="00B67038">
        <w:rPr>
          <w:rFonts w:ascii="Garamond" w:hAnsi="Garamond" w:cs="Arial"/>
          <w:b/>
          <w:sz w:val="22"/>
          <w:szCs w:val="22"/>
          <w:lang w:val="it-IT"/>
        </w:rPr>
        <w:t xml:space="preserve"> E IL GESTORE ACCETTANO DI ESSERE GIURIDICAMENTE </w:t>
      </w:r>
    </w:p>
    <w:p w:rsidR="00171557" w:rsidRPr="00B67038" w:rsidRDefault="00171557" w:rsidP="006716AA">
      <w:pPr>
        <w:pStyle w:val="Corpodeltesto"/>
        <w:spacing w:before="240" w:line="276" w:lineRule="auto"/>
        <w:jc w:val="center"/>
        <w:rPr>
          <w:rFonts w:ascii="Garamond" w:hAnsi="Garamond" w:cs="Arial"/>
          <w:b/>
          <w:sz w:val="22"/>
          <w:szCs w:val="22"/>
          <w:lang w:val="it-IT"/>
        </w:rPr>
      </w:pPr>
      <w:r w:rsidRPr="00B67038">
        <w:rPr>
          <w:rFonts w:ascii="Garamond" w:hAnsi="Garamond" w:cs="Arial"/>
          <w:b/>
          <w:sz w:val="22"/>
          <w:szCs w:val="22"/>
          <w:lang w:val="it-IT"/>
        </w:rPr>
        <w:t>VINCOLATI DA QUANTO SEGUE:</w:t>
      </w:r>
    </w:p>
    <w:p w:rsidR="00171557" w:rsidRPr="00B67038" w:rsidRDefault="00171557" w:rsidP="00B67038">
      <w:pPr>
        <w:pStyle w:val="Titolo1"/>
        <w:spacing w:after="120" w:line="276" w:lineRule="auto"/>
        <w:rPr>
          <w:rFonts w:ascii="Garamond" w:hAnsi="Garamond" w:cs="Arial"/>
          <w:sz w:val="22"/>
          <w:szCs w:val="22"/>
          <w:lang w:val="it-IT"/>
        </w:rPr>
      </w:pPr>
      <w:bookmarkStart w:id="4" w:name="_Ref242012355"/>
      <w:bookmarkStart w:id="5" w:name="_Toc277948800"/>
      <w:r w:rsidRPr="00B67038">
        <w:rPr>
          <w:rFonts w:ascii="Garamond" w:hAnsi="Garamond" w:cs="Arial"/>
          <w:sz w:val="22"/>
          <w:szCs w:val="22"/>
          <w:lang w:val="it-IT"/>
        </w:rPr>
        <w:t xml:space="preserve">Definizioni </w:t>
      </w:r>
      <w:bookmarkEnd w:id="4"/>
      <w:bookmarkEnd w:id="5"/>
      <w:r w:rsidRPr="00B67038">
        <w:rPr>
          <w:rFonts w:ascii="Garamond" w:hAnsi="Garamond" w:cs="Arial"/>
          <w:sz w:val="22"/>
          <w:szCs w:val="22"/>
          <w:lang w:val="it-IT"/>
        </w:rPr>
        <w:t>e criteri interprativi</w:t>
      </w:r>
    </w:p>
    <w:p w:rsidR="00171557" w:rsidRPr="00B67038" w:rsidRDefault="00171557" w:rsidP="00B67038">
      <w:pPr>
        <w:pStyle w:val="Titolo2"/>
        <w:spacing w:after="120" w:line="276" w:lineRule="auto"/>
        <w:rPr>
          <w:rFonts w:ascii="Garamond" w:hAnsi="Garamond"/>
          <w:sz w:val="22"/>
          <w:szCs w:val="22"/>
          <w:lang w:val="it-IT"/>
        </w:rPr>
      </w:pPr>
      <w:r w:rsidRPr="00B67038">
        <w:rPr>
          <w:rFonts w:ascii="Garamond" w:hAnsi="Garamond"/>
          <w:sz w:val="22"/>
          <w:szCs w:val="22"/>
          <w:lang w:val="it-IT"/>
        </w:rPr>
        <w:t>Definizioni</w:t>
      </w:r>
    </w:p>
    <w:p w:rsidR="00171557" w:rsidRPr="00B67038" w:rsidRDefault="00171557" w:rsidP="00B67038">
      <w:pPr>
        <w:pStyle w:val="Titolo2"/>
        <w:numPr>
          <w:ilvl w:val="0"/>
          <w:numId w:val="0"/>
        </w:numPr>
        <w:spacing w:after="120" w:line="276" w:lineRule="auto"/>
        <w:rPr>
          <w:rFonts w:ascii="Garamond" w:hAnsi="Garamond"/>
          <w:b w:val="0"/>
          <w:sz w:val="22"/>
          <w:szCs w:val="22"/>
          <w:lang w:val="it-IT"/>
        </w:rPr>
      </w:pPr>
      <w:r w:rsidRPr="00B67038">
        <w:rPr>
          <w:rFonts w:ascii="Garamond" w:hAnsi="Garamond"/>
          <w:b w:val="0"/>
          <w:sz w:val="22"/>
          <w:szCs w:val="22"/>
          <w:lang w:val="it-IT"/>
        </w:rPr>
        <w:t>Salvo che non siano definiti diversamente, i seguenti termini in maiuscolo nel presente Contratto hanno il significato indicato nella Clausola 1.1.1 del Codice di Accesso</w:t>
      </w:r>
      <w:r w:rsidR="00BE2CD9" w:rsidRPr="00B67038">
        <w:rPr>
          <w:rFonts w:ascii="Garamond" w:hAnsi="Garamond"/>
          <w:b w:val="0"/>
          <w:sz w:val="22"/>
          <w:szCs w:val="22"/>
          <w:lang w:val="it-IT"/>
        </w:rPr>
        <w:t xml:space="preserve"> e nella Procedura</w:t>
      </w:r>
      <w:r w:rsidR="003E69D6" w:rsidRPr="00B67038">
        <w:rPr>
          <w:rFonts w:ascii="Garamond" w:hAnsi="Garamond"/>
          <w:b w:val="0"/>
          <w:sz w:val="22"/>
          <w:szCs w:val="22"/>
          <w:lang w:val="it-IT"/>
        </w:rPr>
        <w:t xml:space="preserve"> (ivi compresi i relativi allegati)</w:t>
      </w:r>
      <w:r w:rsidRPr="00B67038">
        <w:rPr>
          <w:rFonts w:ascii="Garamond" w:hAnsi="Garamond"/>
          <w:b w:val="0"/>
          <w:sz w:val="22"/>
          <w:szCs w:val="22"/>
          <w:lang w:val="it-IT"/>
        </w:rPr>
        <w:t>.</w:t>
      </w:r>
      <w:bookmarkStart w:id="6" w:name="_Ref260227265"/>
    </w:p>
    <w:p w:rsidR="00171557" w:rsidRPr="00B67038" w:rsidRDefault="00171557" w:rsidP="00B67038">
      <w:pPr>
        <w:pStyle w:val="Titolo3"/>
        <w:numPr>
          <w:ilvl w:val="0"/>
          <w:numId w:val="0"/>
        </w:numPr>
        <w:spacing w:after="120" w:line="276" w:lineRule="auto"/>
        <w:ind w:left="454" w:hanging="454"/>
        <w:rPr>
          <w:rFonts w:ascii="Garamond" w:hAnsi="Garamond"/>
          <w:sz w:val="22"/>
          <w:szCs w:val="22"/>
          <w:lang w:val="it-IT"/>
        </w:rPr>
      </w:pPr>
      <w:r w:rsidRPr="00B67038">
        <w:rPr>
          <w:rFonts w:ascii="Garamond" w:hAnsi="Garamond"/>
          <w:sz w:val="22"/>
          <w:szCs w:val="22"/>
          <w:lang w:val="it-IT"/>
        </w:rPr>
        <w:t xml:space="preserve">Inoltre, i seguenti termini avranno il seguente significato: </w:t>
      </w:r>
    </w:p>
    <w:bookmarkEnd w:id="6"/>
    <w:p w:rsidR="00AA5E1E" w:rsidRPr="00B67038" w:rsidRDefault="00AA5E1E" w:rsidP="00B67038">
      <w:pPr>
        <w:pStyle w:val="Body3"/>
        <w:spacing w:after="120" w:line="276" w:lineRule="auto"/>
        <w:rPr>
          <w:rFonts w:ascii="Garamond" w:hAnsi="Garamond"/>
          <w:sz w:val="22"/>
          <w:szCs w:val="22"/>
          <w:lang w:val="it-IT"/>
        </w:rPr>
      </w:pPr>
    </w:p>
    <w:p w:rsidR="007D1DFC"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b/>
          <w:sz w:val="22"/>
          <w:szCs w:val="22"/>
          <w:lang w:val="it-IT"/>
        </w:rPr>
        <w:t>Codice di Accesso:</w:t>
      </w:r>
      <w:r w:rsidRPr="00506348">
        <w:rPr>
          <w:rFonts w:ascii="Garamond" w:hAnsi="Garamond" w:cs="Arial"/>
          <w:sz w:val="22"/>
          <w:szCs w:val="22"/>
          <w:lang w:val="it-IT"/>
        </w:rPr>
        <w:t xml:space="preserve"> </w:t>
      </w:r>
      <w:r w:rsidR="00506348" w:rsidRPr="00506348">
        <w:rPr>
          <w:rFonts w:ascii="Garamond" w:hAnsi="Garamond" w:cs="Arial"/>
          <w:sz w:val="22"/>
          <w:szCs w:val="22"/>
          <w:lang w:val="it-IT"/>
        </w:rPr>
        <w:t xml:space="preserve">sono </w:t>
      </w:r>
      <w:r w:rsidR="00506348">
        <w:rPr>
          <w:rFonts w:ascii="Garamond" w:hAnsi="Garamond" w:cs="Arial"/>
          <w:sz w:val="22"/>
          <w:szCs w:val="22"/>
          <w:lang w:val="it-IT"/>
        </w:rPr>
        <w:t xml:space="preserve">le condizioni generali di contratto così come pubblicate </w:t>
      </w:r>
      <w:r w:rsidRPr="00B67038">
        <w:rPr>
          <w:rFonts w:ascii="Garamond" w:hAnsi="Garamond" w:cs="Arial"/>
          <w:sz w:val="22"/>
          <w:szCs w:val="22"/>
          <w:lang w:val="it-IT"/>
        </w:rPr>
        <w:t xml:space="preserve">sul sito </w:t>
      </w:r>
      <w:r w:rsidRPr="00B67038">
        <w:rPr>
          <w:rFonts w:ascii="Garamond" w:hAnsi="Garamond" w:cs="Arial"/>
          <w:i/>
          <w:sz w:val="22"/>
          <w:szCs w:val="22"/>
          <w:lang w:val="it-IT"/>
        </w:rPr>
        <w:t>web</w:t>
      </w:r>
      <w:r w:rsidRPr="00B67038">
        <w:rPr>
          <w:rFonts w:ascii="Garamond" w:hAnsi="Garamond" w:cs="Arial"/>
          <w:sz w:val="22"/>
          <w:szCs w:val="22"/>
          <w:lang w:val="it-IT"/>
        </w:rPr>
        <w:t xml:space="preserve"> del Gestore (compresi i relativi Allegati);</w:t>
      </w:r>
    </w:p>
    <w:p w:rsidR="0094180E" w:rsidRPr="00B67038" w:rsidRDefault="0094180E" w:rsidP="00B67038">
      <w:pPr>
        <w:pStyle w:val="Body3"/>
        <w:spacing w:after="120" w:line="276" w:lineRule="auto"/>
        <w:rPr>
          <w:rFonts w:ascii="Garamond" w:hAnsi="Garamond" w:cs="Arial"/>
          <w:sz w:val="22"/>
          <w:szCs w:val="22"/>
          <w:lang w:val="it-IT"/>
        </w:rPr>
      </w:pPr>
      <w:r w:rsidRPr="00B67038">
        <w:rPr>
          <w:rFonts w:ascii="Garamond" w:hAnsi="Garamond" w:cs="Arial"/>
          <w:b/>
          <w:bCs/>
          <w:sz w:val="22"/>
          <w:szCs w:val="22"/>
          <w:lang w:val="it-IT"/>
        </w:rPr>
        <w:t>Comunicazione di Conferma:</w:t>
      </w:r>
      <w:r w:rsidRPr="00B67038">
        <w:rPr>
          <w:rFonts w:ascii="Garamond" w:hAnsi="Garamond" w:cs="Arial"/>
          <w:bCs/>
          <w:sz w:val="22"/>
          <w:szCs w:val="22"/>
          <w:lang w:val="it-IT"/>
        </w:rPr>
        <w:t xml:space="preserve"> comunicazione di cui all’</w:t>
      </w:r>
      <w:r w:rsidRPr="00B67038">
        <w:rPr>
          <w:rFonts w:ascii="Garamond" w:hAnsi="Garamond" w:cs="Arial"/>
          <w:sz w:val="22"/>
          <w:szCs w:val="22"/>
          <w:lang w:val="it-IT"/>
        </w:rPr>
        <w:t>Allegato 2, inviata dal Gest</w:t>
      </w:r>
      <w:r w:rsidR="000A1E4B">
        <w:rPr>
          <w:rFonts w:ascii="Garamond" w:hAnsi="Garamond" w:cs="Arial"/>
          <w:sz w:val="22"/>
          <w:szCs w:val="22"/>
          <w:lang w:val="it-IT"/>
        </w:rPr>
        <w:t>ore al</w:t>
      </w:r>
      <w:r w:rsidR="00506348">
        <w:rPr>
          <w:rFonts w:ascii="Garamond" w:hAnsi="Garamond" w:cs="Arial"/>
          <w:sz w:val="22"/>
          <w:szCs w:val="22"/>
          <w:lang w:val="it-IT"/>
        </w:rPr>
        <w:t>l</w:t>
      </w:r>
      <w:r w:rsidR="000A1E4B">
        <w:rPr>
          <w:rFonts w:ascii="Garamond" w:hAnsi="Garamond" w:cs="Arial"/>
          <w:sz w:val="22"/>
          <w:szCs w:val="22"/>
          <w:lang w:val="it-IT"/>
        </w:rPr>
        <w:t>’</w:t>
      </w:r>
      <w:r w:rsidR="00A64139">
        <w:rPr>
          <w:rFonts w:ascii="Garamond" w:hAnsi="Garamond" w:cs="Arial"/>
          <w:sz w:val="22"/>
          <w:szCs w:val="22"/>
          <w:lang w:val="it-IT"/>
        </w:rPr>
        <w:t>Utente</w:t>
      </w:r>
      <w:r w:rsidR="000A1E4B">
        <w:rPr>
          <w:rFonts w:ascii="Garamond" w:hAnsi="Garamond" w:cs="Arial"/>
          <w:sz w:val="22"/>
          <w:szCs w:val="22"/>
          <w:lang w:val="it-IT"/>
        </w:rPr>
        <w:t xml:space="preserve"> </w:t>
      </w:r>
      <w:r w:rsidRPr="00B67038">
        <w:rPr>
          <w:rFonts w:ascii="Garamond" w:hAnsi="Garamond" w:cs="Arial"/>
          <w:sz w:val="22"/>
          <w:szCs w:val="22"/>
          <w:lang w:val="it-IT"/>
        </w:rPr>
        <w:t>per conferm</w:t>
      </w:r>
      <w:r w:rsidR="000A1E4B">
        <w:rPr>
          <w:rFonts w:ascii="Garamond" w:hAnsi="Garamond" w:cs="Arial"/>
          <w:sz w:val="22"/>
          <w:szCs w:val="22"/>
          <w:lang w:val="it-IT"/>
        </w:rPr>
        <w:t>are l’avvenuta allocazione degli</w:t>
      </w:r>
      <w:r w:rsidRPr="00B67038">
        <w:rPr>
          <w:rFonts w:ascii="Garamond" w:hAnsi="Garamond" w:cs="Arial"/>
          <w:sz w:val="22"/>
          <w:szCs w:val="22"/>
          <w:lang w:val="it-IT"/>
        </w:rPr>
        <w:t xml:space="preserve"> </w:t>
      </w:r>
      <w:r w:rsidR="00533FFD" w:rsidRPr="00B67038">
        <w:rPr>
          <w:rFonts w:ascii="Garamond" w:hAnsi="Garamond" w:cs="Arial"/>
          <w:sz w:val="22"/>
          <w:szCs w:val="22"/>
          <w:lang w:val="it-IT"/>
        </w:rPr>
        <w:t xml:space="preserve">Slot di Discarica </w:t>
      </w:r>
      <w:r w:rsidR="00506348">
        <w:rPr>
          <w:rFonts w:ascii="Garamond" w:hAnsi="Garamond" w:cs="Arial"/>
          <w:sz w:val="22"/>
          <w:szCs w:val="22"/>
          <w:lang w:val="it-IT"/>
        </w:rPr>
        <w:t>assegnati a quest’ultimo.</w:t>
      </w:r>
    </w:p>
    <w:p w:rsidR="00282438" w:rsidRPr="00B67038" w:rsidRDefault="00282438" w:rsidP="00B67038">
      <w:pPr>
        <w:pStyle w:val="Body3"/>
        <w:spacing w:after="120" w:line="276" w:lineRule="auto"/>
        <w:rPr>
          <w:rFonts w:ascii="Garamond" w:hAnsi="Garamond" w:cs="Arial"/>
          <w:b/>
          <w:bCs/>
          <w:sz w:val="22"/>
          <w:szCs w:val="22"/>
          <w:lang w:val="it-IT"/>
        </w:rPr>
      </w:pPr>
    </w:p>
    <w:p w:rsidR="00171557" w:rsidRPr="00B67038" w:rsidRDefault="00171557" w:rsidP="00B67038">
      <w:pPr>
        <w:pStyle w:val="Titolo2"/>
        <w:spacing w:after="120" w:line="276" w:lineRule="auto"/>
        <w:rPr>
          <w:rFonts w:ascii="Garamond" w:hAnsi="Garamond"/>
          <w:sz w:val="22"/>
          <w:szCs w:val="22"/>
          <w:lang w:val="it-IT"/>
        </w:rPr>
      </w:pPr>
      <w:r w:rsidRPr="00B67038">
        <w:rPr>
          <w:rFonts w:ascii="Garamond" w:hAnsi="Garamond"/>
          <w:sz w:val="22"/>
          <w:szCs w:val="22"/>
          <w:lang w:val="it-IT"/>
        </w:rPr>
        <w:t>Interpretazione</w:t>
      </w:r>
    </w:p>
    <w:p w:rsidR="00171557" w:rsidRPr="00B67038" w:rsidRDefault="00171557" w:rsidP="006A5B5E">
      <w:pPr>
        <w:pStyle w:val="Titolo3"/>
        <w:tabs>
          <w:tab w:val="clear" w:pos="454"/>
        </w:tabs>
        <w:spacing w:after="120" w:line="276" w:lineRule="auto"/>
        <w:ind w:hanging="170"/>
        <w:rPr>
          <w:rFonts w:ascii="Garamond" w:hAnsi="Garamond"/>
          <w:sz w:val="22"/>
          <w:szCs w:val="22"/>
          <w:lang w:val="it-IT"/>
        </w:rPr>
      </w:pPr>
      <w:r w:rsidRPr="00B67038">
        <w:rPr>
          <w:rFonts w:ascii="Garamond" w:hAnsi="Garamond"/>
          <w:sz w:val="22"/>
          <w:szCs w:val="22"/>
          <w:lang w:val="it-IT"/>
        </w:rPr>
        <w:t>Il presente Contratto comprende i seguenti documenti che devono essere interpretati congiuntamente come un unico contratto e, in caso di conflitto, la priorità è assegnata nel seguente ordine, con l’eccezione di quei casi in cui le disposizioni del Codice di Accesso dovranno prevalere in base alla Legge Applicabile o su richiesta dell’</w:t>
      </w:r>
      <w:r w:rsidR="000803B2" w:rsidRPr="00B67038">
        <w:rPr>
          <w:rFonts w:ascii="Garamond" w:hAnsi="Garamond"/>
          <w:sz w:val="22"/>
          <w:szCs w:val="22"/>
          <w:lang w:val="it-IT"/>
        </w:rPr>
        <w:t>AEEGSI</w:t>
      </w:r>
      <w:r w:rsidRPr="00B67038">
        <w:rPr>
          <w:rFonts w:ascii="Garamond" w:hAnsi="Garamond"/>
          <w:sz w:val="22"/>
          <w:szCs w:val="22"/>
          <w:lang w:val="it-IT"/>
        </w:rPr>
        <w:t>:</w:t>
      </w:r>
    </w:p>
    <w:p w:rsidR="00171557" w:rsidRPr="00B67038" w:rsidRDefault="000803B2" w:rsidP="000E313C">
      <w:pPr>
        <w:pStyle w:val="Titolo4"/>
        <w:numPr>
          <w:ilvl w:val="3"/>
          <w:numId w:val="3"/>
        </w:numPr>
        <w:spacing w:after="120" w:line="276" w:lineRule="auto"/>
        <w:rPr>
          <w:rFonts w:ascii="Garamond" w:hAnsi="Garamond" w:cs="Arial"/>
          <w:sz w:val="22"/>
          <w:szCs w:val="22"/>
          <w:lang w:val="it-IT"/>
        </w:rPr>
      </w:pPr>
      <w:r w:rsidRPr="00B67038">
        <w:rPr>
          <w:rFonts w:ascii="Garamond" w:hAnsi="Garamond" w:cs="Arial"/>
          <w:sz w:val="22"/>
          <w:szCs w:val="22"/>
          <w:lang w:val="it-IT"/>
        </w:rPr>
        <w:t xml:space="preserve">La Procedura compreso l’allegato </w:t>
      </w:r>
      <w:r w:rsidR="00A40FA9" w:rsidRPr="00B67038">
        <w:rPr>
          <w:rFonts w:ascii="Garamond" w:hAnsi="Garamond" w:cs="Arial"/>
          <w:sz w:val="22"/>
          <w:szCs w:val="22"/>
          <w:lang w:val="it-IT"/>
        </w:rPr>
        <w:t>Contratto per il Servizio</w:t>
      </w:r>
      <w:r w:rsidR="00171557" w:rsidRPr="00B67038">
        <w:rPr>
          <w:rFonts w:ascii="Garamond" w:hAnsi="Garamond" w:cs="Arial"/>
          <w:sz w:val="22"/>
          <w:szCs w:val="22"/>
          <w:lang w:val="it-IT"/>
        </w:rPr>
        <w:t>;</w:t>
      </w:r>
    </w:p>
    <w:p w:rsidR="00171557" w:rsidRPr="00B67038" w:rsidRDefault="00171557" w:rsidP="00B67038">
      <w:pPr>
        <w:pStyle w:val="Titolo4"/>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Codice di Accesso, che qui si intende integralmente richiamato. </w:t>
      </w:r>
    </w:p>
    <w:p w:rsidR="00171557" w:rsidRPr="00B67038" w:rsidRDefault="00171557" w:rsidP="006A5B5E">
      <w:pPr>
        <w:pStyle w:val="Titolo3"/>
        <w:spacing w:after="120" w:line="276" w:lineRule="auto"/>
        <w:ind w:hanging="170"/>
        <w:rPr>
          <w:rFonts w:ascii="Garamond" w:hAnsi="Garamond"/>
          <w:sz w:val="22"/>
          <w:szCs w:val="22"/>
          <w:lang w:val="it-IT"/>
        </w:rPr>
      </w:pPr>
      <w:r w:rsidRPr="00B67038">
        <w:rPr>
          <w:rFonts w:ascii="Garamond" w:hAnsi="Garamond"/>
          <w:sz w:val="22"/>
          <w:szCs w:val="22"/>
          <w:lang w:val="it-IT"/>
        </w:rPr>
        <w:t>Il presente Contratto sarà interpretato ai sensi delle disposizioni di cui alla Clausola 1.1.2. del Codice di Accesso.</w:t>
      </w:r>
    </w:p>
    <w:p w:rsidR="00171557" w:rsidRPr="00B67038" w:rsidRDefault="00171557" w:rsidP="006A5B5E">
      <w:pPr>
        <w:pStyle w:val="Titolo3"/>
        <w:spacing w:after="120" w:line="276" w:lineRule="auto"/>
        <w:ind w:hanging="170"/>
        <w:rPr>
          <w:rFonts w:ascii="Garamond" w:hAnsi="Garamond"/>
          <w:sz w:val="22"/>
          <w:szCs w:val="22"/>
          <w:lang w:val="it-IT"/>
        </w:rPr>
      </w:pPr>
      <w:r w:rsidRPr="00B67038">
        <w:rPr>
          <w:rFonts w:ascii="Garamond" w:hAnsi="Garamond"/>
          <w:sz w:val="22"/>
          <w:szCs w:val="22"/>
          <w:lang w:val="it-IT"/>
        </w:rPr>
        <w:t>Ai fini del presente Contratto, la definizione di</w:t>
      </w:r>
      <w:r w:rsidR="00B23C83" w:rsidRPr="00B67038">
        <w:rPr>
          <w:rFonts w:ascii="Garamond" w:hAnsi="Garamond"/>
          <w:sz w:val="22"/>
          <w:szCs w:val="22"/>
          <w:lang w:val="it-IT"/>
        </w:rPr>
        <w:t xml:space="preserve"> </w:t>
      </w:r>
      <w:r w:rsidR="00A64139">
        <w:rPr>
          <w:rFonts w:ascii="Garamond" w:hAnsi="Garamond"/>
          <w:sz w:val="22"/>
          <w:szCs w:val="22"/>
          <w:lang w:val="it-IT"/>
        </w:rPr>
        <w:t>Utente</w:t>
      </w:r>
      <w:r w:rsidRPr="00B67038">
        <w:rPr>
          <w:rFonts w:ascii="Garamond" w:hAnsi="Garamond"/>
          <w:sz w:val="22"/>
          <w:szCs w:val="22"/>
          <w:lang w:val="it-IT"/>
        </w:rPr>
        <w:t xml:space="preserve"> non è da intendersi qua</w:t>
      </w:r>
      <w:r w:rsidR="00B23C83" w:rsidRPr="00B67038">
        <w:rPr>
          <w:rFonts w:ascii="Garamond" w:hAnsi="Garamond"/>
          <w:sz w:val="22"/>
          <w:szCs w:val="22"/>
          <w:lang w:val="it-IT"/>
        </w:rPr>
        <w:t xml:space="preserve">le Utente di </w:t>
      </w:r>
      <w:proofErr w:type="spellStart"/>
      <w:r w:rsidR="00B23C83" w:rsidRPr="00B67038">
        <w:rPr>
          <w:rFonts w:ascii="Garamond" w:hAnsi="Garamond"/>
          <w:sz w:val="22"/>
          <w:szCs w:val="22"/>
          <w:lang w:val="it-IT"/>
        </w:rPr>
        <w:t>Foundation</w:t>
      </w:r>
      <w:proofErr w:type="spellEnd"/>
      <w:r w:rsidR="00B23C83" w:rsidRPr="00B67038">
        <w:rPr>
          <w:rFonts w:ascii="Garamond" w:hAnsi="Garamond"/>
          <w:sz w:val="22"/>
          <w:szCs w:val="22"/>
          <w:lang w:val="it-IT"/>
        </w:rPr>
        <w:t xml:space="preserve"> </w:t>
      </w:r>
      <w:proofErr w:type="spellStart"/>
      <w:r w:rsidR="00B23C83" w:rsidRPr="00B67038">
        <w:rPr>
          <w:rFonts w:ascii="Garamond" w:hAnsi="Garamond"/>
          <w:sz w:val="22"/>
          <w:szCs w:val="22"/>
          <w:lang w:val="it-IT"/>
        </w:rPr>
        <w:t>Capacity</w:t>
      </w:r>
      <w:proofErr w:type="spellEnd"/>
      <w:r w:rsidR="00B23C83" w:rsidRPr="00B67038">
        <w:rPr>
          <w:rFonts w:ascii="Garamond" w:hAnsi="Garamond"/>
          <w:sz w:val="22"/>
          <w:szCs w:val="22"/>
          <w:lang w:val="it-IT"/>
        </w:rPr>
        <w:t>.</w:t>
      </w:r>
      <w:r w:rsidRPr="00B67038">
        <w:rPr>
          <w:rFonts w:ascii="Garamond" w:hAnsi="Garamond"/>
          <w:sz w:val="22"/>
          <w:szCs w:val="22"/>
          <w:lang w:val="it-IT"/>
        </w:rPr>
        <w:t xml:space="preserve"> </w:t>
      </w:r>
    </w:p>
    <w:p w:rsidR="00171557" w:rsidRPr="00B67038" w:rsidRDefault="00171557" w:rsidP="00B67038">
      <w:pPr>
        <w:pStyle w:val="Body3"/>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Oggetto e Durata</w:t>
      </w:r>
    </w:p>
    <w:p w:rsidR="007D1DFC" w:rsidRPr="00B67038" w:rsidRDefault="007D1DFC" w:rsidP="00B67038">
      <w:pPr>
        <w:pStyle w:val="Body1"/>
        <w:spacing w:after="120" w:line="276" w:lineRule="auto"/>
        <w:rPr>
          <w:rFonts w:ascii="Garamond" w:hAnsi="Garamond"/>
          <w:sz w:val="22"/>
          <w:szCs w:val="22"/>
          <w:lang w:val="it-IT" w:eastAsia="en-US"/>
        </w:rPr>
      </w:pPr>
    </w:p>
    <w:p w:rsidR="00171557" w:rsidRPr="00B67038" w:rsidRDefault="00EF1AC6" w:rsidP="006A5B5E">
      <w:pPr>
        <w:pStyle w:val="Titolo2"/>
        <w:tabs>
          <w:tab w:val="clear" w:pos="596"/>
        </w:tabs>
        <w:spacing w:after="120" w:line="276" w:lineRule="auto"/>
        <w:ind w:left="426" w:hanging="284"/>
        <w:rPr>
          <w:rFonts w:ascii="Garamond" w:hAnsi="Garamond"/>
          <w:sz w:val="22"/>
          <w:szCs w:val="22"/>
          <w:lang w:val="it-IT"/>
        </w:rPr>
      </w:pPr>
      <w:bookmarkStart w:id="7" w:name="_Ref133994499"/>
      <w:r w:rsidRPr="00B67038">
        <w:rPr>
          <w:rFonts w:ascii="Garamond" w:hAnsi="Garamond"/>
          <w:sz w:val="22"/>
          <w:szCs w:val="22"/>
          <w:lang w:val="it-IT"/>
        </w:rPr>
        <w:t xml:space="preserve"> </w:t>
      </w:r>
      <w:r w:rsidR="00171557" w:rsidRPr="00B67038">
        <w:rPr>
          <w:rFonts w:ascii="Garamond" w:hAnsi="Garamond"/>
          <w:sz w:val="22"/>
          <w:szCs w:val="22"/>
          <w:lang w:val="it-IT"/>
        </w:rPr>
        <w:t>Oggetto</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Gestore alloca </w:t>
      </w:r>
      <w:r w:rsidR="000B216A">
        <w:rPr>
          <w:rFonts w:ascii="Garamond" w:hAnsi="Garamond" w:cs="Arial"/>
          <w:sz w:val="22"/>
          <w:szCs w:val="22"/>
          <w:lang w:val="it-IT"/>
        </w:rPr>
        <w:t>all’</w:t>
      </w:r>
      <w:r w:rsidR="00A64139">
        <w:rPr>
          <w:rFonts w:ascii="Garamond" w:hAnsi="Garamond"/>
          <w:sz w:val="22"/>
          <w:szCs w:val="22"/>
          <w:lang w:val="it-IT"/>
        </w:rPr>
        <w:t>Utente</w:t>
      </w:r>
      <w:r w:rsidR="0067009B" w:rsidRPr="00B67038">
        <w:rPr>
          <w:rFonts w:ascii="Garamond" w:hAnsi="Garamond"/>
          <w:sz w:val="22"/>
          <w:szCs w:val="22"/>
          <w:lang w:val="it-IT"/>
        </w:rPr>
        <w:t xml:space="preserve"> </w:t>
      </w:r>
      <w:r w:rsidR="00B23C83" w:rsidRPr="00B67038">
        <w:rPr>
          <w:rFonts w:ascii="Garamond" w:hAnsi="Garamond" w:cs="Arial"/>
          <w:sz w:val="22"/>
          <w:szCs w:val="22"/>
          <w:lang w:val="it-IT"/>
        </w:rPr>
        <w:t>gli</w:t>
      </w:r>
      <w:r w:rsidR="007461E0" w:rsidRPr="00B67038">
        <w:rPr>
          <w:rFonts w:ascii="Garamond" w:hAnsi="Garamond" w:cs="Arial"/>
          <w:sz w:val="22"/>
          <w:szCs w:val="22"/>
          <w:lang w:val="it-IT"/>
        </w:rPr>
        <w:t xml:space="preserve"> Slot</w:t>
      </w:r>
      <w:r w:rsidR="00B824BF" w:rsidRPr="00B67038">
        <w:rPr>
          <w:rFonts w:ascii="Garamond" w:hAnsi="Garamond" w:cs="Arial"/>
          <w:sz w:val="22"/>
          <w:szCs w:val="22"/>
          <w:lang w:val="it-IT"/>
        </w:rPr>
        <w:t xml:space="preserve"> </w:t>
      </w:r>
      <w:r w:rsidR="00533FFD" w:rsidRPr="00B67038">
        <w:rPr>
          <w:rFonts w:ascii="Garamond" w:hAnsi="Garamond" w:cs="Arial"/>
          <w:sz w:val="22"/>
          <w:szCs w:val="22"/>
          <w:lang w:val="it-IT"/>
        </w:rPr>
        <w:t>di Discarica</w:t>
      </w:r>
      <w:r w:rsidRPr="00B67038">
        <w:rPr>
          <w:rFonts w:ascii="Garamond" w:hAnsi="Garamond" w:cs="Arial"/>
          <w:sz w:val="22"/>
          <w:szCs w:val="22"/>
          <w:lang w:val="it-IT"/>
        </w:rPr>
        <w:t xml:space="preserve"> in conformità alle quantità </w:t>
      </w:r>
      <w:r w:rsidR="00897A7C" w:rsidRPr="00B67038">
        <w:rPr>
          <w:rFonts w:ascii="Garamond" w:hAnsi="Garamond" w:cs="Arial"/>
          <w:sz w:val="22"/>
          <w:szCs w:val="22"/>
          <w:lang w:val="it-IT"/>
        </w:rPr>
        <w:t xml:space="preserve">e alle Finestre di Arrivo ad </w:t>
      </w:r>
      <w:r w:rsidR="00002515">
        <w:rPr>
          <w:rFonts w:ascii="Garamond" w:hAnsi="Garamond" w:cs="Arial"/>
          <w:sz w:val="22"/>
          <w:szCs w:val="22"/>
          <w:lang w:val="it-IT"/>
        </w:rPr>
        <w:t>e</w:t>
      </w:r>
      <w:r w:rsidR="00897A7C" w:rsidRPr="00B67038">
        <w:rPr>
          <w:rFonts w:ascii="Garamond" w:hAnsi="Garamond" w:cs="Arial"/>
          <w:sz w:val="22"/>
          <w:szCs w:val="22"/>
          <w:lang w:val="it-IT"/>
        </w:rPr>
        <w:t xml:space="preserve">ssi associate </w:t>
      </w:r>
      <w:r w:rsidR="0067009B">
        <w:rPr>
          <w:rFonts w:ascii="Garamond" w:hAnsi="Garamond" w:cs="Arial"/>
          <w:sz w:val="22"/>
          <w:szCs w:val="22"/>
          <w:lang w:val="it-IT"/>
        </w:rPr>
        <w:t xml:space="preserve">e </w:t>
      </w:r>
      <w:r w:rsidR="00A63759" w:rsidRPr="00B67038">
        <w:rPr>
          <w:rFonts w:ascii="Garamond" w:hAnsi="Garamond" w:cs="Arial"/>
          <w:sz w:val="22"/>
          <w:szCs w:val="22"/>
          <w:lang w:val="it-IT"/>
        </w:rPr>
        <w:t>riportate nel Contratto per il Servizio</w:t>
      </w:r>
      <w:r w:rsidR="00B23C83" w:rsidRPr="00B67038">
        <w:rPr>
          <w:rFonts w:ascii="Garamond" w:hAnsi="Garamond" w:cs="Arial"/>
          <w:sz w:val="22"/>
          <w:szCs w:val="22"/>
          <w:lang w:val="it-IT"/>
        </w:rPr>
        <w:t>.</w:t>
      </w:r>
    </w:p>
    <w:p w:rsidR="00171557" w:rsidRPr="00B67038" w:rsidRDefault="00171557" w:rsidP="006A5B5E">
      <w:pPr>
        <w:pStyle w:val="Titolo2"/>
        <w:tabs>
          <w:tab w:val="clear" w:pos="596"/>
          <w:tab w:val="num" w:pos="-3119"/>
        </w:tabs>
        <w:spacing w:after="120" w:line="276" w:lineRule="auto"/>
        <w:ind w:left="567" w:hanging="425"/>
        <w:rPr>
          <w:rFonts w:ascii="Garamond" w:hAnsi="Garamond"/>
          <w:sz w:val="22"/>
          <w:szCs w:val="22"/>
          <w:lang w:val="it-IT"/>
        </w:rPr>
      </w:pPr>
      <w:r w:rsidRPr="00B67038">
        <w:rPr>
          <w:rFonts w:ascii="Garamond" w:hAnsi="Garamond"/>
          <w:sz w:val="22"/>
          <w:szCs w:val="22"/>
          <w:lang w:val="it-IT"/>
        </w:rPr>
        <w:t>Durata del presente Contratto di Capacità</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presente Contratto entrerà in vigore </w:t>
      </w:r>
      <w:r w:rsidR="00506348">
        <w:rPr>
          <w:rFonts w:ascii="Garamond" w:hAnsi="Garamond" w:cs="Arial"/>
          <w:sz w:val="22"/>
          <w:szCs w:val="22"/>
          <w:lang w:val="it-IT"/>
        </w:rPr>
        <w:t xml:space="preserve">a decorrere dalla </w:t>
      </w:r>
      <w:r w:rsidR="00674627" w:rsidRPr="00B67038">
        <w:rPr>
          <w:rFonts w:ascii="Garamond" w:hAnsi="Garamond" w:cs="Arial"/>
          <w:bCs/>
          <w:sz w:val="22"/>
          <w:szCs w:val="22"/>
          <w:lang w:val="it-IT"/>
        </w:rPr>
        <w:t xml:space="preserve">data di firma </w:t>
      </w:r>
      <w:r w:rsidRPr="00B67038">
        <w:rPr>
          <w:rFonts w:ascii="Garamond" w:hAnsi="Garamond" w:cs="Arial"/>
          <w:sz w:val="22"/>
          <w:szCs w:val="22"/>
          <w:lang w:val="it-IT"/>
        </w:rPr>
        <w:t xml:space="preserve">e rimarrà in vigore </w:t>
      </w:r>
      <w:r w:rsidR="00506348">
        <w:rPr>
          <w:rFonts w:ascii="Garamond" w:hAnsi="Garamond" w:cs="Arial"/>
          <w:sz w:val="22"/>
          <w:szCs w:val="22"/>
          <w:lang w:val="it-IT"/>
        </w:rPr>
        <w:t xml:space="preserve">sino al </w:t>
      </w:r>
      <w:r w:rsidR="00674627" w:rsidRPr="00B67038">
        <w:rPr>
          <w:rFonts w:ascii="Garamond" w:eastAsia="Batang" w:hAnsi="Garamond" w:cs="Arial"/>
          <w:sz w:val="22"/>
          <w:szCs w:val="22"/>
          <w:lang w:val="it-IT"/>
        </w:rPr>
        <w:t xml:space="preserve">completamento </w:t>
      </w:r>
      <w:r w:rsidR="00506348">
        <w:rPr>
          <w:rFonts w:ascii="Garamond" w:eastAsia="Batang" w:hAnsi="Garamond" w:cs="Arial"/>
          <w:sz w:val="22"/>
          <w:szCs w:val="22"/>
          <w:lang w:val="it-IT"/>
        </w:rPr>
        <w:t xml:space="preserve">del servizio </w:t>
      </w:r>
      <w:r w:rsidR="00674627" w:rsidRPr="00B67038">
        <w:rPr>
          <w:rFonts w:ascii="Garamond" w:eastAsia="Batang" w:hAnsi="Garamond" w:cs="Arial"/>
          <w:sz w:val="22"/>
          <w:szCs w:val="22"/>
          <w:lang w:val="it-IT"/>
        </w:rPr>
        <w:t>d</w:t>
      </w:r>
      <w:r w:rsidR="00506348">
        <w:rPr>
          <w:rFonts w:ascii="Garamond" w:eastAsia="Batang" w:hAnsi="Garamond" w:cs="Arial"/>
          <w:sz w:val="22"/>
          <w:szCs w:val="22"/>
          <w:lang w:val="it-IT"/>
        </w:rPr>
        <w:t>i</w:t>
      </w:r>
      <w:r w:rsidR="00674627" w:rsidRPr="00B67038">
        <w:rPr>
          <w:rFonts w:ascii="Garamond" w:eastAsia="Batang" w:hAnsi="Garamond" w:cs="Arial"/>
          <w:sz w:val="22"/>
          <w:szCs w:val="22"/>
          <w:lang w:val="it-IT"/>
        </w:rPr>
        <w:t xml:space="preserve"> rigassificazione e</w:t>
      </w:r>
      <w:r w:rsidR="00506348">
        <w:rPr>
          <w:rFonts w:ascii="Garamond" w:eastAsia="Batang" w:hAnsi="Garamond" w:cs="Arial"/>
          <w:sz w:val="22"/>
          <w:szCs w:val="22"/>
          <w:lang w:val="it-IT"/>
        </w:rPr>
        <w:t>d</w:t>
      </w:r>
      <w:r w:rsidR="00674627" w:rsidRPr="00B67038">
        <w:rPr>
          <w:rFonts w:ascii="Garamond" w:eastAsia="Batang" w:hAnsi="Garamond" w:cs="Arial"/>
          <w:sz w:val="22"/>
          <w:szCs w:val="22"/>
          <w:lang w:val="it-IT"/>
        </w:rPr>
        <w:t xml:space="preserve"> immissione in stoccaggio dei quantitativi previsti in consegna al Terminale </w:t>
      </w:r>
      <w:r w:rsidR="00506348">
        <w:rPr>
          <w:rFonts w:ascii="Garamond" w:eastAsia="Batang" w:hAnsi="Garamond" w:cs="Arial"/>
          <w:sz w:val="22"/>
          <w:szCs w:val="22"/>
          <w:lang w:val="it-IT"/>
        </w:rPr>
        <w:t>ai sensi d</w:t>
      </w:r>
      <w:r w:rsidR="00674627" w:rsidRPr="00B67038">
        <w:rPr>
          <w:rFonts w:ascii="Garamond" w:eastAsia="Batang" w:hAnsi="Garamond" w:cs="Arial"/>
          <w:sz w:val="22"/>
          <w:szCs w:val="22"/>
          <w:lang w:val="it-IT"/>
        </w:rPr>
        <w:t>el Contratto per il Servizio</w:t>
      </w:r>
      <w:r w:rsidR="000B216A">
        <w:rPr>
          <w:rFonts w:ascii="Garamond" w:eastAsia="Batang" w:hAnsi="Garamond" w:cs="Arial"/>
          <w:sz w:val="22"/>
          <w:szCs w:val="22"/>
          <w:lang w:val="it-IT"/>
        </w:rPr>
        <w:t>,</w:t>
      </w:r>
      <w:r w:rsidR="00506348">
        <w:rPr>
          <w:rFonts w:ascii="Garamond" w:eastAsia="Batang" w:hAnsi="Garamond" w:cs="Arial"/>
          <w:sz w:val="22"/>
          <w:szCs w:val="22"/>
          <w:lang w:val="it-IT"/>
        </w:rPr>
        <w:t xml:space="preserve"> </w:t>
      </w:r>
      <w:r w:rsidR="00674627" w:rsidRPr="00B67038">
        <w:rPr>
          <w:rFonts w:ascii="Garamond" w:eastAsia="Batang" w:hAnsi="Garamond" w:cs="Arial"/>
          <w:sz w:val="22"/>
          <w:szCs w:val="22"/>
          <w:lang w:val="it-IT"/>
        </w:rPr>
        <w:t xml:space="preserve">secondo le modalità definite </w:t>
      </w:r>
      <w:r w:rsidR="00674627" w:rsidRPr="00B67038">
        <w:rPr>
          <w:rFonts w:ascii="Garamond" w:eastAsia="Batang" w:hAnsi="Garamond" w:cs="Arial"/>
          <w:bCs/>
          <w:sz w:val="22"/>
          <w:szCs w:val="22"/>
          <w:lang w:val="it-IT"/>
        </w:rPr>
        <w:t>al Codice di Accesso</w:t>
      </w:r>
      <w:r w:rsidR="00674627" w:rsidRPr="00B67038">
        <w:rPr>
          <w:rFonts w:ascii="Garamond" w:hAnsi="Garamond" w:cs="Arial"/>
          <w:sz w:val="22"/>
          <w:szCs w:val="22"/>
          <w:lang w:val="it-IT"/>
        </w:rPr>
        <w:t xml:space="preserve"> e del Contratto per il Servizio </w:t>
      </w:r>
      <w:r w:rsidR="0067009B">
        <w:rPr>
          <w:rFonts w:ascii="Garamond" w:hAnsi="Garamond" w:cs="Arial"/>
          <w:sz w:val="22"/>
          <w:szCs w:val="22"/>
          <w:lang w:val="it-IT"/>
        </w:rPr>
        <w:t xml:space="preserve">stesso </w:t>
      </w:r>
      <w:r w:rsidR="00674627" w:rsidRPr="00B67038">
        <w:rPr>
          <w:rFonts w:ascii="Garamond" w:hAnsi="Garamond" w:cs="Arial"/>
          <w:sz w:val="22"/>
          <w:szCs w:val="22"/>
          <w:lang w:val="it-IT"/>
        </w:rPr>
        <w:t>ove applicabili</w:t>
      </w:r>
      <w:r w:rsidRPr="00B67038">
        <w:rPr>
          <w:rFonts w:ascii="Garamond" w:hAnsi="Garamond" w:cs="Arial"/>
          <w:sz w:val="22"/>
          <w:szCs w:val="22"/>
          <w:lang w:val="it-IT"/>
        </w:rPr>
        <w:t xml:space="preserve">. </w:t>
      </w:r>
    </w:p>
    <w:p w:rsidR="00171557" w:rsidRPr="00B67038" w:rsidRDefault="00FB62EA" w:rsidP="00B67038">
      <w:pPr>
        <w:pStyle w:val="Titolo1"/>
        <w:spacing w:after="120" w:line="276" w:lineRule="auto"/>
        <w:rPr>
          <w:rFonts w:ascii="Garamond" w:hAnsi="Garamond" w:cs="Arial"/>
          <w:sz w:val="22"/>
          <w:szCs w:val="22"/>
          <w:lang w:val="it-IT"/>
        </w:rPr>
      </w:pPr>
      <w:bookmarkStart w:id="8" w:name="_Toc277948805"/>
      <w:bookmarkEnd w:id="7"/>
      <w:r w:rsidRPr="00B67038">
        <w:rPr>
          <w:rFonts w:ascii="Garamond" w:hAnsi="Garamond" w:cs="Arial"/>
          <w:sz w:val="22"/>
          <w:szCs w:val="22"/>
          <w:lang w:val="it-IT"/>
        </w:rPr>
        <w:t xml:space="preserve">Fornitura </w:t>
      </w:r>
      <w:r w:rsidR="0067009B">
        <w:rPr>
          <w:rFonts w:ascii="Garamond" w:hAnsi="Garamond" w:cs="Arial"/>
          <w:sz w:val="22"/>
          <w:szCs w:val="22"/>
          <w:lang w:val="it-IT"/>
        </w:rPr>
        <w:t xml:space="preserve">dei </w:t>
      </w:r>
      <w:r w:rsidRPr="00B67038">
        <w:rPr>
          <w:rFonts w:ascii="Garamond" w:hAnsi="Garamond" w:cs="Arial"/>
          <w:sz w:val="22"/>
          <w:szCs w:val="22"/>
          <w:lang w:val="it-IT"/>
        </w:rPr>
        <w:t>Servizi all’</w:t>
      </w:r>
      <w:r w:rsidR="00A64139">
        <w:rPr>
          <w:rFonts w:ascii="Garamond" w:hAnsi="Garamond" w:cs="Arial"/>
          <w:sz w:val="22"/>
          <w:szCs w:val="22"/>
          <w:lang w:val="it-IT"/>
        </w:rPr>
        <w:t>Utente</w:t>
      </w:r>
      <w:r w:rsidR="00171557" w:rsidRPr="00B67038">
        <w:rPr>
          <w:rFonts w:ascii="Garamond" w:hAnsi="Garamond" w:cs="Arial"/>
          <w:sz w:val="22"/>
          <w:szCs w:val="22"/>
          <w:lang w:val="it-IT"/>
        </w:rPr>
        <w:t xml:space="preserve"> </w:t>
      </w:r>
    </w:p>
    <w:p w:rsidR="00171557" w:rsidRPr="00B67038" w:rsidRDefault="00171557"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Il Gestore fornirà i Servi</w:t>
      </w:r>
      <w:r w:rsidR="00897A7C" w:rsidRPr="00B67038">
        <w:rPr>
          <w:rFonts w:ascii="Garamond" w:hAnsi="Garamond"/>
          <w:b w:val="0"/>
          <w:sz w:val="22"/>
          <w:szCs w:val="22"/>
          <w:lang w:val="it-IT"/>
        </w:rPr>
        <w:t>zi al</w:t>
      </w:r>
      <w:r w:rsidR="0067009B">
        <w:rPr>
          <w:rFonts w:ascii="Garamond" w:hAnsi="Garamond"/>
          <w:b w:val="0"/>
          <w:sz w:val="22"/>
          <w:szCs w:val="22"/>
          <w:lang w:val="it-IT"/>
        </w:rPr>
        <w:t>l’</w:t>
      </w:r>
      <w:r w:rsidR="00A64139">
        <w:rPr>
          <w:rFonts w:ascii="Garamond" w:hAnsi="Garamond"/>
          <w:b w:val="0"/>
          <w:sz w:val="22"/>
          <w:szCs w:val="22"/>
          <w:lang w:val="it-IT"/>
        </w:rPr>
        <w:t>Utente</w:t>
      </w:r>
      <w:r w:rsidR="0067009B" w:rsidRPr="0067009B">
        <w:rPr>
          <w:rFonts w:ascii="Garamond" w:hAnsi="Garamond"/>
          <w:b w:val="0"/>
          <w:sz w:val="22"/>
          <w:szCs w:val="22"/>
          <w:lang w:val="it-IT"/>
        </w:rPr>
        <w:t xml:space="preserve"> </w:t>
      </w:r>
      <w:r w:rsidR="00897A7C" w:rsidRPr="00B67038">
        <w:rPr>
          <w:rFonts w:ascii="Garamond" w:hAnsi="Garamond"/>
          <w:b w:val="0"/>
          <w:sz w:val="22"/>
          <w:szCs w:val="22"/>
          <w:lang w:val="it-IT"/>
        </w:rPr>
        <w:t>limitatamente agli</w:t>
      </w:r>
      <w:r w:rsidRPr="00B67038">
        <w:rPr>
          <w:rFonts w:ascii="Garamond" w:hAnsi="Garamond"/>
          <w:b w:val="0"/>
          <w:sz w:val="22"/>
          <w:szCs w:val="22"/>
          <w:lang w:val="it-IT"/>
        </w:rPr>
        <w:t xml:space="preserve"> </w:t>
      </w:r>
      <w:r w:rsidR="0035396E" w:rsidRPr="00B67038">
        <w:rPr>
          <w:rFonts w:ascii="Garamond" w:hAnsi="Garamond"/>
          <w:b w:val="0"/>
          <w:sz w:val="22"/>
          <w:szCs w:val="22"/>
          <w:lang w:val="it-IT"/>
        </w:rPr>
        <w:t>S</w:t>
      </w:r>
      <w:r w:rsidRPr="00B67038">
        <w:rPr>
          <w:rFonts w:ascii="Garamond" w:hAnsi="Garamond"/>
          <w:b w:val="0"/>
          <w:sz w:val="22"/>
          <w:szCs w:val="22"/>
          <w:lang w:val="it-IT"/>
        </w:rPr>
        <w:t xml:space="preserve">lot </w:t>
      </w:r>
      <w:r w:rsidR="0035396E" w:rsidRPr="00B67038">
        <w:rPr>
          <w:rFonts w:ascii="Garamond" w:hAnsi="Garamond"/>
          <w:b w:val="0"/>
          <w:sz w:val="22"/>
          <w:szCs w:val="22"/>
          <w:lang w:val="it-IT"/>
        </w:rPr>
        <w:t xml:space="preserve">di Discarica </w:t>
      </w:r>
      <w:r w:rsidRPr="00B67038">
        <w:rPr>
          <w:rFonts w:ascii="Garamond" w:hAnsi="Garamond"/>
          <w:b w:val="0"/>
          <w:sz w:val="22"/>
          <w:szCs w:val="22"/>
          <w:lang w:val="it-IT"/>
        </w:rPr>
        <w:t xml:space="preserve">che </w:t>
      </w:r>
      <w:r w:rsidR="00897A7C" w:rsidRPr="00B67038">
        <w:rPr>
          <w:rFonts w:ascii="Garamond" w:hAnsi="Garamond"/>
          <w:b w:val="0"/>
          <w:sz w:val="22"/>
          <w:szCs w:val="22"/>
          <w:lang w:val="it-IT"/>
        </w:rPr>
        <w:t>sono stati</w:t>
      </w:r>
      <w:r w:rsidRPr="00B67038">
        <w:rPr>
          <w:rFonts w:ascii="Garamond" w:hAnsi="Garamond"/>
          <w:b w:val="0"/>
          <w:sz w:val="22"/>
          <w:szCs w:val="22"/>
          <w:lang w:val="it-IT"/>
        </w:rPr>
        <w:t xml:space="preserve"> </w:t>
      </w:r>
      <w:r w:rsidR="00986C5E" w:rsidRPr="00B67038">
        <w:rPr>
          <w:rFonts w:ascii="Garamond" w:hAnsi="Garamond"/>
          <w:b w:val="0"/>
          <w:sz w:val="22"/>
          <w:szCs w:val="22"/>
          <w:lang w:val="it-IT"/>
        </w:rPr>
        <w:t>allocat</w:t>
      </w:r>
      <w:r w:rsidR="00897A7C" w:rsidRPr="00B67038">
        <w:rPr>
          <w:rFonts w:ascii="Garamond" w:hAnsi="Garamond"/>
          <w:b w:val="0"/>
          <w:sz w:val="22"/>
          <w:szCs w:val="22"/>
          <w:lang w:val="it-IT"/>
        </w:rPr>
        <w:t>i</w:t>
      </w:r>
      <w:r w:rsidR="00986C5E" w:rsidRPr="00B67038">
        <w:rPr>
          <w:rFonts w:ascii="Garamond" w:hAnsi="Garamond"/>
          <w:b w:val="0"/>
          <w:sz w:val="22"/>
          <w:szCs w:val="22"/>
          <w:lang w:val="it-IT"/>
        </w:rPr>
        <w:t xml:space="preserve"> </w:t>
      </w:r>
      <w:r w:rsidR="0067009B" w:rsidRPr="00B67038">
        <w:rPr>
          <w:rFonts w:ascii="Garamond" w:hAnsi="Garamond"/>
          <w:b w:val="0"/>
          <w:sz w:val="22"/>
          <w:szCs w:val="22"/>
          <w:lang w:val="it-IT"/>
        </w:rPr>
        <w:t>al</w:t>
      </w:r>
      <w:r w:rsidR="0067009B">
        <w:rPr>
          <w:rFonts w:ascii="Garamond" w:hAnsi="Garamond"/>
          <w:b w:val="0"/>
          <w:sz w:val="22"/>
          <w:szCs w:val="22"/>
          <w:lang w:val="it-IT"/>
        </w:rPr>
        <w:t>l’</w:t>
      </w:r>
      <w:r w:rsidR="00A64139">
        <w:rPr>
          <w:rFonts w:ascii="Garamond" w:hAnsi="Garamond"/>
          <w:b w:val="0"/>
          <w:sz w:val="22"/>
          <w:szCs w:val="22"/>
          <w:lang w:val="it-IT"/>
        </w:rPr>
        <w:t>Utente</w:t>
      </w:r>
      <w:r w:rsidRPr="00B67038">
        <w:rPr>
          <w:rFonts w:ascii="Garamond" w:hAnsi="Garamond"/>
          <w:b w:val="0"/>
          <w:sz w:val="22"/>
          <w:szCs w:val="22"/>
          <w:lang w:val="it-IT"/>
        </w:rPr>
        <w:t xml:space="preserve"> </w:t>
      </w:r>
      <w:r w:rsidR="007D09F2" w:rsidRPr="00B67038">
        <w:rPr>
          <w:rFonts w:ascii="Garamond" w:hAnsi="Garamond"/>
          <w:b w:val="0"/>
          <w:sz w:val="22"/>
          <w:szCs w:val="22"/>
          <w:lang w:val="it-IT"/>
        </w:rPr>
        <w:t>e funzionali all’effettuazione dell</w:t>
      </w:r>
      <w:r w:rsidR="00897A7C" w:rsidRPr="00B67038">
        <w:rPr>
          <w:rFonts w:ascii="Garamond" w:hAnsi="Garamond"/>
          <w:b w:val="0"/>
          <w:sz w:val="22"/>
          <w:szCs w:val="22"/>
          <w:lang w:val="it-IT"/>
        </w:rPr>
        <w:t>e</w:t>
      </w:r>
      <w:r w:rsidR="007D09F2" w:rsidRPr="00B67038">
        <w:rPr>
          <w:rFonts w:ascii="Garamond" w:hAnsi="Garamond"/>
          <w:b w:val="0"/>
          <w:sz w:val="22"/>
          <w:szCs w:val="22"/>
          <w:lang w:val="it-IT"/>
        </w:rPr>
        <w:t xml:space="preserve"> </w:t>
      </w:r>
      <w:r w:rsidR="003964EF" w:rsidRPr="00B67038">
        <w:rPr>
          <w:rFonts w:ascii="Garamond" w:hAnsi="Garamond"/>
          <w:b w:val="0"/>
          <w:sz w:val="22"/>
          <w:szCs w:val="22"/>
          <w:lang w:val="it-IT"/>
        </w:rPr>
        <w:t>D</w:t>
      </w:r>
      <w:r w:rsidR="007D09F2" w:rsidRPr="00B67038">
        <w:rPr>
          <w:rFonts w:ascii="Garamond" w:hAnsi="Garamond"/>
          <w:b w:val="0"/>
          <w:sz w:val="22"/>
          <w:szCs w:val="22"/>
          <w:lang w:val="it-IT"/>
        </w:rPr>
        <w:t>iscaric</w:t>
      </w:r>
      <w:r w:rsidR="00897A7C" w:rsidRPr="00B67038">
        <w:rPr>
          <w:rFonts w:ascii="Garamond" w:hAnsi="Garamond"/>
          <w:b w:val="0"/>
          <w:sz w:val="22"/>
          <w:szCs w:val="22"/>
          <w:lang w:val="it-IT"/>
        </w:rPr>
        <w:t>he</w:t>
      </w:r>
      <w:r w:rsidR="007D09F2" w:rsidRPr="00B67038">
        <w:rPr>
          <w:rFonts w:ascii="Garamond" w:hAnsi="Garamond"/>
          <w:b w:val="0"/>
          <w:sz w:val="22"/>
          <w:szCs w:val="22"/>
          <w:lang w:val="it-IT"/>
        </w:rPr>
        <w:t xml:space="preserve"> di cui alla lettera C</w:t>
      </w:r>
      <w:r w:rsidR="007461E0" w:rsidRPr="00B67038">
        <w:rPr>
          <w:rFonts w:ascii="Garamond" w:hAnsi="Garamond"/>
          <w:b w:val="0"/>
          <w:sz w:val="22"/>
          <w:szCs w:val="22"/>
          <w:lang w:val="it-IT"/>
        </w:rPr>
        <w:t xml:space="preserve"> nella parte introduttiva del presente Contratto</w:t>
      </w:r>
      <w:r w:rsidR="002E1858" w:rsidRPr="00B67038">
        <w:rPr>
          <w:rFonts w:ascii="Garamond" w:hAnsi="Garamond"/>
          <w:b w:val="0"/>
          <w:sz w:val="22"/>
          <w:szCs w:val="22"/>
          <w:lang w:val="it-IT"/>
        </w:rPr>
        <w:t>;</w:t>
      </w:r>
    </w:p>
    <w:p w:rsidR="00FB62EA" w:rsidRPr="00B67038" w:rsidRDefault="002E1858"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 xml:space="preserve">La fornitura del Servizio avverrà inoltre in deroga </w:t>
      </w:r>
      <w:r w:rsidR="003B7B24" w:rsidRPr="00B67038">
        <w:rPr>
          <w:rFonts w:ascii="Garamond" w:hAnsi="Garamond"/>
          <w:b w:val="0"/>
          <w:sz w:val="22"/>
          <w:szCs w:val="22"/>
          <w:lang w:val="it-IT"/>
        </w:rPr>
        <w:t xml:space="preserve">alla Clausola 3.4.1 del Codice di Accesso, relativo </w:t>
      </w:r>
      <w:r w:rsidR="003B7B24">
        <w:rPr>
          <w:rFonts w:ascii="Garamond" w:hAnsi="Garamond"/>
          <w:b w:val="0"/>
          <w:sz w:val="22"/>
          <w:szCs w:val="22"/>
          <w:lang w:val="it-IT"/>
        </w:rPr>
        <w:t xml:space="preserve">alle modalità di riconsegna del GNL, </w:t>
      </w:r>
      <w:r w:rsidRPr="00B67038">
        <w:rPr>
          <w:rFonts w:ascii="Garamond" w:hAnsi="Garamond"/>
          <w:b w:val="0"/>
          <w:sz w:val="22"/>
          <w:szCs w:val="22"/>
          <w:lang w:val="it-IT"/>
        </w:rPr>
        <w:t>all</w:t>
      </w:r>
      <w:r w:rsidR="00AC7B59" w:rsidRPr="00B67038">
        <w:rPr>
          <w:rFonts w:ascii="Garamond" w:hAnsi="Garamond"/>
          <w:b w:val="0"/>
          <w:sz w:val="22"/>
          <w:szCs w:val="22"/>
          <w:lang w:val="it-IT"/>
        </w:rPr>
        <w:t>a</w:t>
      </w:r>
      <w:r w:rsidRPr="00B67038">
        <w:rPr>
          <w:rFonts w:ascii="Garamond" w:hAnsi="Garamond"/>
          <w:b w:val="0"/>
          <w:sz w:val="22"/>
          <w:szCs w:val="22"/>
          <w:lang w:val="it-IT"/>
        </w:rPr>
        <w:t xml:space="preserve"> Clauso</w:t>
      </w:r>
      <w:r w:rsidR="00AC7B59" w:rsidRPr="00B67038">
        <w:rPr>
          <w:rFonts w:ascii="Garamond" w:hAnsi="Garamond"/>
          <w:b w:val="0"/>
          <w:sz w:val="22"/>
          <w:szCs w:val="22"/>
          <w:lang w:val="it-IT"/>
        </w:rPr>
        <w:t>la 3.5.3(b) del Codice di Accesso,</w:t>
      </w:r>
      <w:r w:rsidRPr="00B67038">
        <w:rPr>
          <w:rFonts w:ascii="Garamond" w:hAnsi="Garamond"/>
          <w:b w:val="0"/>
          <w:sz w:val="22"/>
          <w:szCs w:val="22"/>
          <w:lang w:val="it-IT"/>
        </w:rPr>
        <w:t xml:space="preserve"> relativo agli o</w:t>
      </w:r>
      <w:r w:rsidR="00FB62EA" w:rsidRPr="00B67038">
        <w:rPr>
          <w:rFonts w:ascii="Garamond" w:hAnsi="Garamond"/>
          <w:b w:val="0"/>
          <w:sz w:val="22"/>
          <w:szCs w:val="22"/>
          <w:lang w:val="it-IT"/>
        </w:rPr>
        <w:t>bblighi di Stoccaggio Operativo</w:t>
      </w:r>
      <w:r w:rsidR="00AC7B59" w:rsidRPr="00B67038">
        <w:rPr>
          <w:rFonts w:ascii="Garamond" w:hAnsi="Garamond"/>
          <w:b w:val="0"/>
          <w:sz w:val="22"/>
          <w:szCs w:val="22"/>
          <w:lang w:val="it-IT"/>
        </w:rPr>
        <w:t>,</w:t>
      </w:r>
      <w:r w:rsidR="00FB62EA" w:rsidRPr="00B67038">
        <w:rPr>
          <w:rFonts w:ascii="Garamond" w:hAnsi="Garamond"/>
          <w:b w:val="0"/>
          <w:sz w:val="22"/>
          <w:szCs w:val="22"/>
          <w:lang w:val="it-IT"/>
        </w:rPr>
        <w:t xml:space="preserve"> e alla Clausola 2.1.1.(c) del Codice di Accesso relativo all’obbligo di sottoscrizione dell’Inter-User Agreement</w:t>
      </w:r>
      <w:r w:rsidR="0053770E">
        <w:rPr>
          <w:rFonts w:ascii="Garamond" w:hAnsi="Garamond"/>
          <w:b w:val="0"/>
          <w:sz w:val="22"/>
          <w:szCs w:val="22"/>
          <w:lang w:val="it-IT"/>
        </w:rPr>
        <w:t>.</w:t>
      </w:r>
    </w:p>
    <w:p w:rsidR="00171557" w:rsidRPr="000E313C" w:rsidRDefault="00AD4B55" w:rsidP="000E313C">
      <w:pPr>
        <w:pStyle w:val="Titolo1"/>
        <w:rPr>
          <w:rFonts w:ascii="Garamond" w:hAnsi="Garamond"/>
          <w:sz w:val="22"/>
          <w:szCs w:val="22"/>
          <w:lang w:val="it-IT"/>
        </w:rPr>
      </w:pPr>
      <w:bookmarkStart w:id="9" w:name="_Ref444506429"/>
      <w:bookmarkEnd w:id="8"/>
      <w:r w:rsidRPr="000E313C">
        <w:rPr>
          <w:rFonts w:ascii="Garamond" w:hAnsi="Garamond"/>
          <w:sz w:val="22"/>
          <w:szCs w:val="22"/>
          <w:lang w:val="it-IT"/>
        </w:rPr>
        <w:t>Oneri a carico dell’</w:t>
      </w:r>
      <w:r w:rsidR="00A64139">
        <w:rPr>
          <w:rFonts w:ascii="Garamond" w:hAnsi="Garamond"/>
          <w:sz w:val="22"/>
          <w:szCs w:val="22"/>
          <w:lang w:val="it-IT"/>
        </w:rPr>
        <w:t>Utente</w:t>
      </w:r>
      <w:bookmarkEnd w:id="9"/>
    </w:p>
    <w:p w:rsidR="00493187" w:rsidRDefault="00674627" w:rsidP="00493187">
      <w:pPr>
        <w:pStyle w:val="Titolo2"/>
        <w:tabs>
          <w:tab w:val="num" w:pos="567"/>
        </w:tabs>
        <w:spacing w:line="276" w:lineRule="auto"/>
        <w:ind w:left="567" w:hanging="425"/>
        <w:rPr>
          <w:rFonts w:ascii="Garamond" w:hAnsi="Garamond"/>
          <w:b w:val="0"/>
          <w:sz w:val="22"/>
          <w:szCs w:val="22"/>
          <w:lang w:val="it-IT"/>
        </w:rPr>
      </w:pPr>
      <w:bookmarkStart w:id="10" w:name="_Ref444507403"/>
      <w:r w:rsidRPr="00B67038">
        <w:rPr>
          <w:rFonts w:ascii="Garamond" w:eastAsia="Batang" w:hAnsi="Garamond"/>
          <w:b w:val="0"/>
          <w:sz w:val="22"/>
          <w:szCs w:val="22"/>
          <w:lang w:val="it-IT"/>
        </w:rPr>
        <w:t>Qual</w:t>
      </w:r>
      <w:r w:rsidRPr="00B67038">
        <w:rPr>
          <w:rFonts w:ascii="Garamond" w:hAnsi="Garamond"/>
          <w:b w:val="0"/>
          <w:sz w:val="22"/>
          <w:szCs w:val="22"/>
          <w:lang w:val="it-IT"/>
        </w:rPr>
        <w:t xml:space="preserve">ora il volume di GNL </w:t>
      </w:r>
      <w:r w:rsidR="004660C2">
        <w:rPr>
          <w:rFonts w:ascii="Garamond" w:hAnsi="Garamond"/>
          <w:b w:val="0"/>
          <w:sz w:val="22"/>
          <w:szCs w:val="22"/>
          <w:lang w:val="it-IT"/>
        </w:rPr>
        <w:t xml:space="preserve">effettivamente </w:t>
      </w:r>
      <w:r w:rsidRPr="00B67038">
        <w:rPr>
          <w:rFonts w:ascii="Garamond" w:hAnsi="Garamond"/>
          <w:b w:val="0"/>
          <w:sz w:val="22"/>
          <w:szCs w:val="22"/>
          <w:lang w:val="it-IT"/>
        </w:rPr>
        <w:t>Scaricato dall’</w:t>
      </w:r>
      <w:r w:rsidR="00A64139">
        <w:rPr>
          <w:rFonts w:ascii="Garamond" w:hAnsi="Garamond"/>
          <w:b w:val="0"/>
          <w:sz w:val="22"/>
          <w:szCs w:val="22"/>
          <w:lang w:val="it-IT"/>
        </w:rPr>
        <w:t>Utente</w:t>
      </w:r>
      <w:r w:rsidRPr="00B67038">
        <w:rPr>
          <w:rFonts w:ascii="Garamond" w:hAnsi="Garamond"/>
          <w:b w:val="0"/>
          <w:sz w:val="22"/>
          <w:szCs w:val="22"/>
          <w:lang w:val="it-IT"/>
        </w:rPr>
        <w:t xml:space="preserve"> fosse superiore rispetto alla capacità di rigassificazione allocata e sottoscritta dall’</w:t>
      </w:r>
      <w:r w:rsidR="00A64139">
        <w:rPr>
          <w:rFonts w:ascii="Garamond" w:hAnsi="Garamond"/>
          <w:b w:val="0"/>
          <w:sz w:val="22"/>
          <w:szCs w:val="22"/>
          <w:lang w:val="it-IT"/>
        </w:rPr>
        <w:t>Utente</w:t>
      </w:r>
      <w:r w:rsidRPr="00B67038">
        <w:rPr>
          <w:rFonts w:ascii="Garamond" w:hAnsi="Garamond"/>
          <w:b w:val="0"/>
          <w:sz w:val="22"/>
          <w:szCs w:val="22"/>
          <w:lang w:val="it-IT"/>
        </w:rPr>
        <w:t xml:space="preserve"> stesso in esito alla Procedura</w:t>
      </w:r>
      <w:r w:rsidR="00493187">
        <w:rPr>
          <w:rFonts w:ascii="Garamond" w:hAnsi="Garamond"/>
          <w:b w:val="0"/>
          <w:sz w:val="22"/>
          <w:szCs w:val="22"/>
          <w:lang w:val="it-IT"/>
        </w:rPr>
        <w:t>:</w:t>
      </w:r>
    </w:p>
    <w:p w:rsidR="00493187" w:rsidRDefault="00493187" w:rsidP="008E1B09">
      <w:pPr>
        <w:pStyle w:val="Body2"/>
        <w:numPr>
          <w:ilvl w:val="0"/>
          <w:numId w:val="8"/>
        </w:numPr>
        <w:rPr>
          <w:rFonts w:ascii="Garamond" w:hAnsi="Garamond"/>
          <w:sz w:val="22"/>
          <w:szCs w:val="22"/>
          <w:lang w:val="it-IT"/>
        </w:rPr>
      </w:pPr>
      <w:r>
        <w:rPr>
          <w:rFonts w:ascii="Garamond" w:hAnsi="Garamond"/>
          <w:sz w:val="22"/>
          <w:szCs w:val="22"/>
          <w:lang w:val="it-IT"/>
        </w:rPr>
        <w:t>Per valori di capacità di rigassificazione allocata inferiore o uguale a 135.000 m</w:t>
      </w:r>
      <w:r w:rsidRPr="00493187">
        <w:rPr>
          <w:rFonts w:ascii="Garamond" w:hAnsi="Garamond"/>
          <w:sz w:val="22"/>
          <w:szCs w:val="22"/>
          <w:vertAlign w:val="superscript"/>
          <w:lang w:val="it-IT"/>
        </w:rPr>
        <w:t>3</w:t>
      </w:r>
      <w:r w:rsidRPr="00493187">
        <w:rPr>
          <w:rFonts w:ascii="Garamond" w:hAnsi="Garamond"/>
          <w:sz w:val="22"/>
          <w:szCs w:val="22"/>
          <w:vertAlign w:val="subscript"/>
          <w:lang w:val="it-IT"/>
        </w:rPr>
        <w:t>liq</w:t>
      </w:r>
      <w:r w:rsidR="008E1B09">
        <w:rPr>
          <w:rFonts w:ascii="Garamond" w:hAnsi="Garamond"/>
          <w:sz w:val="22"/>
          <w:szCs w:val="22"/>
          <w:lang w:val="it-IT"/>
        </w:rPr>
        <w:t>,</w:t>
      </w:r>
      <w:r>
        <w:rPr>
          <w:rFonts w:ascii="Garamond" w:hAnsi="Garamond"/>
          <w:sz w:val="22"/>
          <w:szCs w:val="22"/>
          <w:lang w:val="it-IT"/>
        </w:rPr>
        <w:t xml:space="preserve"> </w:t>
      </w:r>
      <w:r w:rsidR="008E1B09">
        <w:rPr>
          <w:rFonts w:ascii="Garamond" w:hAnsi="Garamond"/>
          <w:sz w:val="22"/>
          <w:szCs w:val="22"/>
          <w:lang w:val="it-IT"/>
        </w:rPr>
        <w:t xml:space="preserve">fino all’occorrenza della capacità allocata maggiorata del 5%, al volume scaricato si applicherà </w:t>
      </w:r>
      <w:r w:rsidR="008E1B09" w:rsidRPr="008E1B09">
        <w:rPr>
          <w:rFonts w:ascii="Garamond" w:hAnsi="Garamond"/>
          <w:sz w:val="22"/>
          <w:szCs w:val="22"/>
          <w:lang w:val="it-IT"/>
        </w:rPr>
        <w:t xml:space="preserve">il corrispettivo individuato </w:t>
      </w:r>
      <w:r w:rsidR="008E1B09" w:rsidRPr="008E1B09">
        <w:rPr>
          <w:rFonts w:ascii="Garamond" w:hAnsi="Garamond"/>
          <w:sz w:val="22"/>
          <w:szCs w:val="22"/>
          <w:lang w:val="it-IT"/>
        </w:rPr>
        <w:lastRenderedPageBreak/>
        <w:t>in esito alla Procedura</w:t>
      </w:r>
      <w:r w:rsidR="008E1B09">
        <w:rPr>
          <w:rFonts w:ascii="Garamond" w:hAnsi="Garamond"/>
          <w:sz w:val="22"/>
          <w:szCs w:val="22"/>
          <w:lang w:val="it-IT"/>
        </w:rPr>
        <w:t xml:space="preserve">, mentre agli eventuali volumi eccedenti </w:t>
      </w:r>
      <w:r w:rsidR="008E1B09" w:rsidRPr="00B67038">
        <w:rPr>
          <w:rFonts w:ascii="Garamond" w:hAnsi="Garamond"/>
          <w:sz w:val="22"/>
          <w:szCs w:val="22"/>
          <w:lang w:val="it-IT"/>
        </w:rPr>
        <w:t>si applicherà il corrispettivo unitario di impegno associato ai quantitativi contrattuali di GNL (</w:t>
      </w:r>
      <w:proofErr w:type="spellStart"/>
      <w:r w:rsidR="008E1B09" w:rsidRPr="00B67038">
        <w:rPr>
          <w:rFonts w:ascii="Garamond" w:hAnsi="Garamond"/>
          <w:sz w:val="22"/>
          <w:szCs w:val="22"/>
          <w:lang w:val="it-IT"/>
        </w:rPr>
        <w:t>Cqs</w:t>
      </w:r>
      <w:proofErr w:type="spellEnd"/>
      <w:r w:rsidR="008E1B09" w:rsidRPr="00B67038">
        <w:rPr>
          <w:rFonts w:ascii="Garamond" w:hAnsi="Garamond"/>
          <w:sz w:val="22"/>
          <w:szCs w:val="22"/>
          <w:lang w:val="it-IT"/>
        </w:rPr>
        <w:t>)</w:t>
      </w:r>
      <w:r w:rsidR="008E1B09">
        <w:rPr>
          <w:rFonts w:ascii="Garamond" w:hAnsi="Garamond"/>
          <w:sz w:val="22"/>
          <w:szCs w:val="22"/>
          <w:lang w:val="it-IT"/>
        </w:rPr>
        <w:t xml:space="preserve"> </w:t>
      </w:r>
      <w:r w:rsidR="008E1B09" w:rsidRPr="00B67038">
        <w:rPr>
          <w:rFonts w:ascii="Garamond" w:hAnsi="Garamond"/>
          <w:sz w:val="22"/>
          <w:szCs w:val="22"/>
          <w:lang w:val="it-IT"/>
        </w:rPr>
        <w:t>cosi come pubblicato sul sito internet d</w:t>
      </w:r>
      <w:r w:rsidR="008E1B09">
        <w:rPr>
          <w:rFonts w:ascii="Garamond" w:hAnsi="Garamond"/>
          <w:sz w:val="22"/>
          <w:szCs w:val="22"/>
          <w:lang w:val="it-IT"/>
        </w:rPr>
        <w:t>el Gestore</w:t>
      </w:r>
      <w:r w:rsidR="008E1B09" w:rsidRPr="00B67038">
        <w:rPr>
          <w:rFonts w:ascii="Garamond" w:hAnsi="Garamond"/>
          <w:sz w:val="22"/>
          <w:szCs w:val="22"/>
          <w:lang w:val="it-IT"/>
        </w:rPr>
        <w:t xml:space="preserve"> e determinato dall’AEEGSI con deliberazione </w:t>
      </w:r>
      <w:r w:rsidR="008E1B09" w:rsidRPr="003B7B24">
        <w:rPr>
          <w:rFonts w:ascii="Garamond" w:hAnsi="Garamond"/>
          <w:sz w:val="22"/>
          <w:szCs w:val="22"/>
          <w:lang w:val="it-IT"/>
        </w:rPr>
        <w:t>392/2016/R/Gas</w:t>
      </w:r>
      <w:r w:rsidR="008E1B09">
        <w:rPr>
          <w:rFonts w:ascii="Garamond" w:hAnsi="Garamond"/>
          <w:sz w:val="22"/>
          <w:szCs w:val="22"/>
          <w:lang w:val="it-IT"/>
        </w:rPr>
        <w:t>;</w:t>
      </w:r>
    </w:p>
    <w:p w:rsidR="008E1B09" w:rsidRDefault="008E1B09" w:rsidP="008E1B09">
      <w:pPr>
        <w:pStyle w:val="Body2"/>
        <w:numPr>
          <w:ilvl w:val="0"/>
          <w:numId w:val="8"/>
        </w:numPr>
        <w:rPr>
          <w:rFonts w:ascii="Garamond" w:hAnsi="Garamond"/>
          <w:sz w:val="22"/>
          <w:szCs w:val="22"/>
          <w:lang w:val="it-IT"/>
        </w:rPr>
      </w:pPr>
      <w:r>
        <w:rPr>
          <w:rFonts w:ascii="Garamond" w:hAnsi="Garamond"/>
          <w:sz w:val="22"/>
          <w:szCs w:val="22"/>
          <w:lang w:val="it-IT"/>
        </w:rPr>
        <w:t>Per valori di capacità di rigassificazione allocata superiori a 135.000 m</w:t>
      </w:r>
      <w:r w:rsidRPr="00493187">
        <w:rPr>
          <w:rFonts w:ascii="Garamond" w:hAnsi="Garamond"/>
          <w:sz w:val="22"/>
          <w:szCs w:val="22"/>
          <w:vertAlign w:val="superscript"/>
          <w:lang w:val="it-IT"/>
        </w:rPr>
        <w:t>3</w:t>
      </w:r>
      <w:r w:rsidRPr="00493187">
        <w:rPr>
          <w:rFonts w:ascii="Garamond" w:hAnsi="Garamond"/>
          <w:sz w:val="22"/>
          <w:szCs w:val="22"/>
          <w:vertAlign w:val="subscript"/>
          <w:lang w:val="it-IT"/>
        </w:rPr>
        <w:t>liq</w:t>
      </w:r>
      <w:r>
        <w:rPr>
          <w:rFonts w:ascii="Garamond" w:hAnsi="Garamond"/>
          <w:sz w:val="22"/>
          <w:szCs w:val="22"/>
          <w:lang w:val="it-IT"/>
        </w:rPr>
        <w:t xml:space="preserve">, fino all’occorrenza della capacità allocata maggiorata del 2%, al volume scaricato si applicherà </w:t>
      </w:r>
      <w:r w:rsidRPr="008E1B09">
        <w:rPr>
          <w:rFonts w:ascii="Garamond" w:hAnsi="Garamond"/>
          <w:sz w:val="22"/>
          <w:szCs w:val="22"/>
          <w:lang w:val="it-IT"/>
        </w:rPr>
        <w:t>il corrispettivo individuato in esito alla Procedura</w:t>
      </w:r>
      <w:r>
        <w:rPr>
          <w:rFonts w:ascii="Garamond" w:hAnsi="Garamond"/>
          <w:sz w:val="22"/>
          <w:szCs w:val="22"/>
          <w:lang w:val="it-IT"/>
        </w:rPr>
        <w:t xml:space="preserve">, mentre agli eventuali volumi eccedenti </w:t>
      </w:r>
      <w:r w:rsidRPr="00B67038">
        <w:rPr>
          <w:rFonts w:ascii="Garamond" w:hAnsi="Garamond"/>
          <w:sz w:val="22"/>
          <w:szCs w:val="22"/>
          <w:lang w:val="it-IT"/>
        </w:rPr>
        <w:t>si applicherà il corrispettivo unitario di impegno associato ai quantitativi contrattuali di GNL (</w:t>
      </w:r>
      <w:proofErr w:type="spellStart"/>
      <w:r w:rsidRPr="00B67038">
        <w:rPr>
          <w:rFonts w:ascii="Garamond" w:hAnsi="Garamond"/>
          <w:sz w:val="22"/>
          <w:szCs w:val="22"/>
          <w:lang w:val="it-IT"/>
        </w:rPr>
        <w:t>Cqs</w:t>
      </w:r>
      <w:proofErr w:type="spellEnd"/>
      <w:r w:rsidRPr="00B67038">
        <w:rPr>
          <w:rFonts w:ascii="Garamond" w:hAnsi="Garamond"/>
          <w:sz w:val="22"/>
          <w:szCs w:val="22"/>
          <w:lang w:val="it-IT"/>
        </w:rPr>
        <w:t>)</w:t>
      </w:r>
      <w:r>
        <w:rPr>
          <w:rFonts w:ascii="Garamond" w:hAnsi="Garamond"/>
          <w:sz w:val="22"/>
          <w:szCs w:val="22"/>
          <w:lang w:val="it-IT"/>
        </w:rPr>
        <w:t xml:space="preserve"> </w:t>
      </w:r>
      <w:r w:rsidRPr="00B67038">
        <w:rPr>
          <w:rFonts w:ascii="Garamond" w:hAnsi="Garamond"/>
          <w:sz w:val="22"/>
          <w:szCs w:val="22"/>
          <w:lang w:val="it-IT"/>
        </w:rPr>
        <w:t>cosi come pubblicato sul sito internet d</w:t>
      </w:r>
      <w:r>
        <w:rPr>
          <w:rFonts w:ascii="Garamond" w:hAnsi="Garamond"/>
          <w:sz w:val="22"/>
          <w:szCs w:val="22"/>
          <w:lang w:val="it-IT"/>
        </w:rPr>
        <w:t>el Gestore</w:t>
      </w:r>
      <w:r w:rsidRPr="00B67038">
        <w:rPr>
          <w:rFonts w:ascii="Garamond" w:hAnsi="Garamond"/>
          <w:sz w:val="22"/>
          <w:szCs w:val="22"/>
          <w:lang w:val="it-IT"/>
        </w:rPr>
        <w:t xml:space="preserve"> e determinato dall’AEEGSI con deliberazione </w:t>
      </w:r>
      <w:r w:rsidRPr="003B7B24">
        <w:rPr>
          <w:rFonts w:ascii="Garamond" w:hAnsi="Garamond"/>
          <w:sz w:val="22"/>
          <w:szCs w:val="22"/>
          <w:lang w:val="it-IT"/>
        </w:rPr>
        <w:t>392/2016/R/Gas</w:t>
      </w:r>
      <w:r>
        <w:rPr>
          <w:rFonts w:ascii="Garamond" w:hAnsi="Garamond"/>
          <w:sz w:val="22"/>
          <w:szCs w:val="22"/>
          <w:lang w:val="it-IT"/>
        </w:rPr>
        <w:t>;</w:t>
      </w:r>
    </w:p>
    <w:bookmarkEnd w:id="10"/>
    <w:p w:rsidR="00674627" w:rsidRPr="00B67038" w:rsidRDefault="00674627"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A copertura di consumi e perdite</w:t>
      </w:r>
      <w:r w:rsidR="002F770F">
        <w:rPr>
          <w:rFonts w:ascii="Garamond" w:hAnsi="Garamond"/>
          <w:b w:val="0"/>
          <w:sz w:val="22"/>
          <w:szCs w:val="22"/>
          <w:lang w:val="it-IT"/>
        </w:rPr>
        <w:t xml:space="preserve"> il Gestore</w:t>
      </w:r>
      <w:r w:rsidRPr="00B67038">
        <w:rPr>
          <w:rFonts w:ascii="Garamond" w:hAnsi="Garamond"/>
          <w:b w:val="0"/>
          <w:sz w:val="22"/>
          <w:szCs w:val="22"/>
          <w:lang w:val="it-IT"/>
        </w:rPr>
        <w:t>, per ciascun carico funzionale al Servizio, tratterrà un quantitativo di GNL in natura, così come previsto dal Codice di Accesso, per tutto il periodo della riconsegna ed immissione in stoccaggio del GNL</w:t>
      </w:r>
      <w:r w:rsidR="00DB4B2B">
        <w:rPr>
          <w:rFonts w:ascii="Garamond" w:hAnsi="Garamond"/>
          <w:b w:val="0"/>
          <w:sz w:val="22"/>
          <w:szCs w:val="22"/>
          <w:lang w:val="it-IT"/>
        </w:rPr>
        <w:t xml:space="preserve"> Scaricato</w:t>
      </w:r>
      <w:r w:rsidRPr="00B67038">
        <w:rPr>
          <w:rFonts w:ascii="Garamond" w:hAnsi="Garamond"/>
          <w:b w:val="0"/>
          <w:sz w:val="22"/>
          <w:szCs w:val="22"/>
          <w:lang w:val="it-IT"/>
        </w:rPr>
        <w:t xml:space="preserve">. Si precisa che per ragioni operative l’inizio della rigassificazione e della conseguente riconsegna ed immissione in stoccaggio </w:t>
      </w:r>
      <w:r w:rsidR="00DB4B2B">
        <w:rPr>
          <w:rFonts w:ascii="Garamond" w:hAnsi="Garamond"/>
          <w:b w:val="0"/>
          <w:sz w:val="22"/>
          <w:szCs w:val="22"/>
          <w:lang w:val="it-IT"/>
        </w:rPr>
        <w:t xml:space="preserve">dei quantitativi di GNL previsti in Discarica </w:t>
      </w:r>
      <w:r w:rsidRPr="00B67038">
        <w:rPr>
          <w:rFonts w:ascii="Garamond" w:hAnsi="Garamond"/>
          <w:b w:val="0"/>
          <w:sz w:val="22"/>
          <w:szCs w:val="22"/>
          <w:lang w:val="it-IT"/>
        </w:rPr>
        <w:t>potrà essere anticipat</w:t>
      </w:r>
      <w:r w:rsidR="003C191D">
        <w:rPr>
          <w:rFonts w:ascii="Garamond" w:hAnsi="Garamond"/>
          <w:b w:val="0"/>
          <w:sz w:val="22"/>
          <w:szCs w:val="22"/>
          <w:lang w:val="it-IT"/>
        </w:rPr>
        <w:t>o</w:t>
      </w:r>
      <w:r w:rsidRPr="00B67038">
        <w:rPr>
          <w:rFonts w:ascii="Garamond" w:hAnsi="Garamond"/>
          <w:b w:val="0"/>
          <w:sz w:val="22"/>
          <w:szCs w:val="22"/>
          <w:lang w:val="it-IT"/>
        </w:rPr>
        <w:t xml:space="preserve"> rispetto alla data di </w:t>
      </w:r>
      <w:r w:rsidR="00DB4B2B">
        <w:rPr>
          <w:rFonts w:ascii="Garamond" w:hAnsi="Garamond"/>
          <w:b w:val="0"/>
          <w:sz w:val="22"/>
          <w:szCs w:val="22"/>
          <w:lang w:val="it-IT"/>
        </w:rPr>
        <w:t>D</w:t>
      </w:r>
      <w:r w:rsidRPr="00B67038">
        <w:rPr>
          <w:rFonts w:ascii="Garamond" w:hAnsi="Garamond"/>
          <w:b w:val="0"/>
          <w:sz w:val="22"/>
          <w:szCs w:val="22"/>
          <w:lang w:val="it-IT"/>
        </w:rPr>
        <w:t>iscarica</w:t>
      </w:r>
      <w:r w:rsidR="00DB4B2B">
        <w:rPr>
          <w:rFonts w:ascii="Garamond" w:hAnsi="Garamond"/>
          <w:b w:val="0"/>
          <w:sz w:val="22"/>
          <w:szCs w:val="22"/>
          <w:lang w:val="it-IT"/>
        </w:rPr>
        <w:t xml:space="preserve"> stessa</w:t>
      </w:r>
      <w:r w:rsidR="003B7B24">
        <w:rPr>
          <w:rFonts w:ascii="Garamond" w:hAnsi="Garamond"/>
          <w:b w:val="0"/>
          <w:sz w:val="22"/>
          <w:szCs w:val="22"/>
          <w:lang w:val="it-IT"/>
        </w:rPr>
        <w:t xml:space="preserve"> cosi come previsto all’Articolo 3.</w:t>
      </w:r>
      <w:r w:rsidR="00FE023F">
        <w:rPr>
          <w:rFonts w:ascii="Garamond" w:hAnsi="Garamond"/>
          <w:b w:val="0"/>
          <w:sz w:val="22"/>
          <w:szCs w:val="22"/>
          <w:lang w:val="it-IT"/>
        </w:rPr>
        <w:t>10</w:t>
      </w:r>
      <w:r w:rsidR="003B7B24">
        <w:rPr>
          <w:rFonts w:ascii="Garamond" w:hAnsi="Garamond"/>
          <w:b w:val="0"/>
          <w:sz w:val="22"/>
          <w:szCs w:val="22"/>
          <w:lang w:val="it-IT"/>
        </w:rPr>
        <w:t xml:space="preserve"> del Contratto per il Servizio</w:t>
      </w:r>
      <w:r w:rsidRPr="00B67038">
        <w:rPr>
          <w:rFonts w:ascii="Garamond" w:hAnsi="Garamond"/>
          <w:b w:val="0"/>
          <w:sz w:val="22"/>
          <w:szCs w:val="22"/>
          <w:lang w:val="it-IT"/>
        </w:rPr>
        <w:t xml:space="preserve">. Per </w:t>
      </w:r>
      <w:r w:rsidR="003C191D">
        <w:rPr>
          <w:rFonts w:ascii="Garamond" w:hAnsi="Garamond"/>
          <w:b w:val="0"/>
          <w:sz w:val="22"/>
          <w:szCs w:val="22"/>
          <w:lang w:val="it-IT"/>
        </w:rPr>
        <w:t xml:space="preserve">il calcolo </w:t>
      </w:r>
      <w:r w:rsidRPr="00B67038">
        <w:rPr>
          <w:rFonts w:ascii="Garamond" w:hAnsi="Garamond"/>
          <w:b w:val="0"/>
          <w:sz w:val="22"/>
          <w:szCs w:val="22"/>
          <w:lang w:val="it-IT"/>
        </w:rPr>
        <w:t xml:space="preserve">dei quantitativi di GNL a copertura dei consumi e perdite di cui sopra, </w:t>
      </w:r>
      <w:r w:rsidR="003C191D">
        <w:rPr>
          <w:rFonts w:ascii="Garamond" w:hAnsi="Garamond"/>
          <w:b w:val="0"/>
          <w:sz w:val="22"/>
          <w:szCs w:val="22"/>
          <w:lang w:val="it-IT"/>
        </w:rPr>
        <w:t xml:space="preserve">saranno </w:t>
      </w:r>
      <w:r w:rsidRPr="00B67038">
        <w:rPr>
          <w:rFonts w:ascii="Garamond" w:hAnsi="Garamond"/>
          <w:b w:val="0"/>
          <w:sz w:val="22"/>
          <w:szCs w:val="22"/>
          <w:lang w:val="it-IT"/>
        </w:rPr>
        <w:t>utilizzati gli algoritmi riportati alla Clausola 3.4.2 del Codice di Accesso.</w:t>
      </w:r>
    </w:p>
    <w:p w:rsidR="00674627" w:rsidRPr="00B67038" w:rsidRDefault="00674627" w:rsidP="00B67038">
      <w:pPr>
        <w:pStyle w:val="Titolo2"/>
        <w:spacing w:line="276" w:lineRule="auto"/>
        <w:rPr>
          <w:rFonts w:ascii="Garamond" w:hAnsi="Garamond"/>
          <w:b w:val="0"/>
          <w:sz w:val="22"/>
          <w:szCs w:val="22"/>
          <w:lang w:val="it-IT"/>
        </w:rPr>
      </w:pPr>
      <w:bookmarkStart w:id="11" w:name="_Ref444760217"/>
      <w:bookmarkStart w:id="12" w:name="_Ref245299564"/>
      <w:r w:rsidRPr="00B67038">
        <w:rPr>
          <w:rFonts w:ascii="Garamond" w:hAnsi="Garamond"/>
          <w:b w:val="0"/>
          <w:sz w:val="22"/>
          <w:szCs w:val="22"/>
          <w:lang w:val="it-IT"/>
        </w:rPr>
        <w:t>Co</w:t>
      </w:r>
      <w:r w:rsidRPr="00B67038">
        <w:rPr>
          <w:rFonts w:ascii="Garamond" w:eastAsia="Batang" w:hAnsi="Garamond"/>
          <w:b w:val="0"/>
          <w:sz w:val="22"/>
          <w:szCs w:val="22"/>
          <w:lang w:val="it-IT"/>
        </w:rPr>
        <w:t xml:space="preserve">n riferimento </w:t>
      </w:r>
      <w:r w:rsidR="003C191D">
        <w:rPr>
          <w:rFonts w:ascii="Garamond" w:eastAsia="Batang" w:hAnsi="Garamond"/>
          <w:b w:val="0"/>
          <w:sz w:val="22"/>
          <w:szCs w:val="22"/>
          <w:lang w:val="it-IT"/>
        </w:rPr>
        <w:t xml:space="preserve">esclusivo </w:t>
      </w:r>
      <w:r w:rsidRPr="00B67038">
        <w:rPr>
          <w:rFonts w:ascii="Garamond" w:eastAsia="Batang" w:hAnsi="Garamond"/>
          <w:b w:val="0"/>
          <w:sz w:val="22"/>
          <w:szCs w:val="22"/>
          <w:lang w:val="it-IT"/>
        </w:rPr>
        <w:t>al servizio di rigassificazione</w:t>
      </w:r>
      <w:r w:rsidR="00517350">
        <w:rPr>
          <w:rFonts w:ascii="Garamond" w:eastAsia="Batang" w:hAnsi="Garamond"/>
          <w:b w:val="0"/>
          <w:sz w:val="22"/>
          <w:szCs w:val="22"/>
          <w:lang w:val="it-IT"/>
        </w:rPr>
        <w:t>,</w:t>
      </w:r>
      <w:r w:rsidRPr="00B67038">
        <w:rPr>
          <w:rFonts w:ascii="Garamond" w:eastAsia="Batang" w:hAnsi="Garamond"/>
          <w:b w:val="0"/>
          <w:sz w:val="22"/>
          <w:szCs w:val="22"/>
          <w:lang w:val="it-IT"/>
        </w:rPr>
        <w:t xml:space="preserve"> il </w:t>
      </w:r>
      <w:r w:rsidRPr="00B67038">
        <w:rPr>
          <w:rFonts w:ascii="Garamond" w:hAnsi="Garamond"/>
          <w:b w:val="0"/>
          <w:sz w:val="22"/>
          <w:szCs w:val="22"/>
          <w:lang w:val="it-IT"/>
        </w:rPr>
        <w:t xml:space="preserve">corrispettivo di capacità per il servizio di trasporto a carico </w:t>
      </w:r>
      <w:r w:rsidRPr="00B67038">
        <w:rPr>
          <w:rFonts w:ascii="Garamond" w:eastAsia="Batang" w:hAnsi="Garamond"/>
          <w:b w:val="0"/>
          <w:sz w:val="22"/>
          <w:szCs w:val="22"/>
          <w:lang w:val="it-IT"/>
        </w:rPr>
        <w:t>dell’</w:t>
      </w:r>
      <w:r w:rsidR="00A64139">
        <w:rPr>
          <w:rFonts w:ascii="Garamond" w:eastAsia="Batang" w:hAnsi="Garamond"/>
          <w:b w:val="0"/>
          <w:sz w:val="22"/>
          <w:szCs w:val="22"/>
          <w:lang w:val="it-IT"/>
        </w:rPr>
        <w:t>Utente</w:t>
      </w:r>
      <w:r w:rsidRPr="00B67038">
        <w:rPr>
          <w:rFonts w:ascii="Garamond" w:eastAsia="Batang" w:hAnsi="Garamond"/>
          <w:b w:val="0"/>
          <w:sz w:val="22"/>
          <w:szCs w:val="22"/>
          <w:lang w:val="it-IT"/>
        </w:rPr>
        <w:t xml:space="preserve"> </w:t>
      </w:r>
      <w:r w:rsidRPr="00B67038">
        <w:rPr>
          <w:rFonts w:ascii="Garamond" w:hAnsi="Garamond"/>
          <w:b w:val="0"/>
          <w:sz w:val="22"/>
          <w:szCs w:val="22"/>
          <w:lang w:val="it-IT"/>
        </w:rPr>
        <w:t>(CORR.ENTRY</w:t>
      </w:r>
      <w:r w:rsidRPr="00B67038">
        <w:rPr>
          <w:rFonts w:ascii="Garamond" w:hAnsi="Garamond"/>
          <w:b w:val="0"/>
          <w:sz w:val="22"/>
          <w:szCs w:val="22"/>
          <w:vertAlign w:val="subscript"/>
          <w:lang w:val="it-IT"/>
        </w:rPr>
        <w:t>SERVINT</w:t>
      </w:r>
      <w:r w:rsidRPr="00B67038">
        <w:rPr>
          <w:rFonts w:ascii="Garamond" w:hAnsi="Garamond"/>
          <w:b w:val="0"/>
          <w:sz w:val="22"/>
          <w:szCs w:val="22"/>
          <w:lang w:val="it-IT"/>
        </w:rPr>
        <w:t>) sarà calcolato, con riferimento al mese in cui vengono effettuat</w:t>
      </w:r>
      <w:r w:rsidR="0053770E">
        <w:rPr>
          <w:rFonts w:ascii="Garamond" w:hAnsi="Garamond"/>
          <w:b w:val="0"/>
          <w:sz w:val="22"/>
          <w:szCs w:val="22"/>
          <w:lang w:val="it-IT"/>
        </w:rPr>
        <w:t>e</w:t>
      </w:r>
      <w:r w:rsidRPr="00B67038">
        <w:rPr>
          <w:rFonts w:ascii="Garamond" w:hAnsi="Garamond"/>
          <w:b w:val="0"/>
          <w:sz w:val="22"/>
          <w:szCs w:val="22"/>
          <w:lang w:val="it-IT"/>
        </w:rPr>
        <w:t xml:space="preserve"> le discariche, in base alla seguente formula e in conformità con quanto previsto all’articolo 10bis.4 della delibera 167/05:</w:t>
      </w:r>
      <w:bookmarkEnd w:id="11"/>
    </w:p>
    <w:p w:rsidR="00674627" w:rsidRPr="00B67038" w:rsidRDefault="00674627" w:rsidP="00B62B11">
      <w:pPr>
        <w:spacing w:beforeLines="80" w:afterLines="80" w:line="276" w:lineRule="auto"/>
        <w:ind w:left="851"/>
        <w:jc w:val="center"/>
        <w:rPr>
          <w:rFonts w:ascii="Garamond" w:hAnsi="Garamond"/>
          <w:sz w:val="22"/>
          <w:szCs w:val="22"/>
          <w:lang w:val="en-US"/>
        </w:rPr>
      </w:pPr>
      <w:r w:rsidRPr="00B67038">
        <w:rPr>
          <w:rFonts w:ascii="Garamond" w:hAnsi="Garamond"/>
          <w:sz w:val="22"/>
          <w:szCs w:val="22"/>
          <w:lang w:val="en-US"/>
        </w:rPr>
        <w:t>CORR.ENTRY</w:t>
      </w:r>
      <w:r w:rsidRPr="00B67038">
        <w:rPr>
          <w:rFonts w:ascii="Garamond" w:hAnsi="Garamond"/>
          <w:sz w:val="22"/>
          <w:szCs w:val="22"/>
          <w:vertAlign w:val="subscript"/>
          <w:lang w:val="en-US"/>
        </w:rPr>
        <w:t>SERVINT</w:t>
      </w:r>
      <w:r w:rsidRPr="00B67038">
        <w:rPr>
          <w:rFonts w:ascii="Garamond" w:hAnsi="Garamond"/>
          <w:sz w:val="22"/>
          <w:szCs w:val="22"/>
          <w:lang w:val="en-US"/>
        </w:rPr>
        <w:t xml:space="preserve"> = SO</w:t>
      </w:r>
      <w:r w:rsidRPr="00B67038">
        <w:rPr>
          <w:rFonts w:ascii="Garamond" w:hAnsi="Garamond"/>
          <w:sz w:val="22"/>
          <w:szCs w:val="22"/>
          <w:vertAlign w:val="superscript"/>
          <w:lang w:val="en-US"/>
        </w:rPr>
        <w:t>MAX</w:t>
      </w:r>
      <w:r w:rsidRPr="00B67038">
        <w:rPr>
          <w:rFonts w:ascii="Garamond" w:hAnsi="Garamond"/>
          <w:sz w:val="22"/>
          <w:szCs w:val="22"/>
          <w:lang w:val="en-US"/>
        </w:rPr>
        <w:t xml:space="preserve"> • CAP</w:t>
      </w:r>
      <w:r w:rsidRPr="00B67038">
        <w:rPr>
          <w:rFonts w:ascii="Garamond" w:hAnsi="Garamond"/>
          <w:sz w:val="22"/>
          <w:szCs w:val="22"/>
          <w:vertAlign w:val="subscript"/>
          <w:lang w:val="en-US"/>
        </w:rPr>
        <w:t xml:space="preserve">SERVINT </w:t>
      </w:r>
      <w:r w:rsidRPr="00B67038">
        <w:rPr>
          <w:rFonts w:ascii="Garamond" w:hAnsi="Garamond"/>
          <w:sz w:val="22"/>
          <w:szCs w:val="22"/>
          <w:lang w:val="en-US"/>
        </w:rPr>
        <w:t>/ CAP</w:t>
      </w:r>
      <w:r w:rsidRPr="00B67038">
        <w:rPr>
          <w:rFonts w:ascii="Garamond" w:hAnsi="Garamond"/>
          <w:sz w:val="22"/>
          <w:szCs w:val="22"/>
          <w:vertAlign w:val="subscript"/>
          <w:lang w:val="en-US"/>
        </w:rPr>
        <w:t>TOT</w:t>
      </w:r>
      <w:r w:rsidRPr="00B67038">
        <w:rPr>
          <w:rFonts w:ascii="Garamond" w:hAnsi="Garamond"/>
          <w:sz w:val="22"/>
          <w:szCs w:val="22"/>
          <w:lang w:val="en-US"/>
        </w:rPr>
        <w:t xml:space="preserve"> • </w:t>
      </w:r>
      <w:proofErr w:type="spellStart"/>
      <w:r w:rsidRPr="00B67038">
        <w:rPr>
          <w:rFonts w:ascii="Garamond" w:hAnsi="Garamond"/>
          <w:sz w:val="22"/>
          <w:szCs w:val="22"/>
          <w:lang w:val="en-US"/>
        </w:rPr>
        <w:t>CPe</w:t>
      </w:r>
      <w:r w:rsidRPr="00B67038">
        <w:rPr>
          <w:rFonts w:ascii="Garamond" w:hAnsi="Garamond"/>
          <w:sz w:val="22"/>
          <w:szCs w:val="22"/>
          <w:vertAlign w:val="subscript"/>
          <w:lang w:val="en-US"/>
        </w:rPr>
        <w:t>OLT</w:t>
      </w:r>
      <w:proofErr w:type="spellEnd"/>
      <w:r w:rsidRPr="00B67038">
        <w:rPr>
          <w:rFonts w:ascii="Garamond" w:hAnsi="Garamond"/>
          <w:sz w:val="22"/>
          <w:szCs w:val="22"/>
          <w:vertAlign w:val="subscript"/>
          <w:lang w:val="en-US"/>
        </w:rPr>
        <w:t xml:space="preserve"> </w:t>
      </w:r>
      <w:r w:rsidRPr="00B67038">
        <w:rPr>
          <w:rFonts w:ascii="Garamond" w:hAnsi="Garamond"/>
          <w:sz w:val="22"/>
          <w:szCs w:val="22"/>
          <w:lang w:val="en-US"/>
        </w:rPr>
        <w:t xml:space="preserve"> • α</w:t>
      </w:r>
    </w:p>
    <w:p w:rsidR="00674627" w:rsidRPr="00B67038" w:rsidRDefault="00674627" w:rsidP="00B67038">
      <w:pPr>
        <w:spacing w:line="276" w:lineRule="auto"/>
        <w:ind w:left="851"/>
        <w:rPr>
          <w:rFonts w:ascii="Garamond" w:hAnsi="Garamond"/>
          <w:sz w:val="22"/>
          <w:szCs w:val="22"/>
          <w:lang w:val="it-IT"/>
        </w:rPr>
      </w:pPr>
      <w:r w:rsidRPr="00B67038">
        <w:rPr>
          <w:rFonts w:ascii="Garamond" w:hAnsi="Garamond"/>
          <w:sz w:val="22"/>
          <w:szCs w:val="22"/>
          <w:lang w:val="it-IT"/>
        </w:rPr>
        <w:t>dove:</w:t>
      </w:r>
    </w:p>
    <w:p w:rsidR="00674627" w:rsidRPr="00B67038" w:rsidRDefault="00674627" w:rsidP="00B67038">
      <w:pPr>
        <w:spacing w:line="276" w:lineRule="auto"/>
        <w:ind w:left="851"/>
        <w:rPr>
          <w:rFonts w:ascii="Garamond" w:hAnsi="Garamond"/>
          <w:sz w:val="22"/>
          <w:szCs w:val="22"/>
          <w:lang w:val="it-IT"/>
        </w:rPr>
      </w:pP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it-IT"/>
        </w:rPr>
        <w:t>SO</w:t>
      </w:r>
      <w:r w:rsidRPr="00B67038">
        <w:rPr>
          <w:rFonts w:ascii="Garamond" w:hAnsi="Garamond"/>
          <w:sz w:val="22"/>
          <w:szCs w:val="22"/>
          <w:vertAlign w:val="superscript"/>
          <w:lang w:val="it-IT"/>
        </w:rPr>
        <w:t>MAX</w:t>
      </w:r>
      <w:r w:rsidRPr="00B67038">
        <w:rPr>
          <w:rFonts w:ascii="Garamond" w:hAnsi="Garamond"/>
          <w:sz w:val="22"/>
          <w:szCs w:val="22"/>
          <w:lang w:val="it-IT"/>
        </w:rPr>
        <w:t xml:space="preserve">: </w:t>
      </w:r>
      <w:r w:rsidRPr="00B67038">
        <w:rPr>
          <w:rFonts w:ascii="Garamond" w:hAnsi="Garamond"/>
          <w:sz w:val="22"/>
          <w:szCs w:val="22"/>
          <w:lang w:val="it-IT"/>
        </w:rPr>
        <w:tab/>
      </w:r>
      <w:r w:rsidRPr="00B67038">
        <w:rPr>
          <w:rFonts w:ascii="Garamond" w:hAnsi="Garamond"/>
          <w:sz w:val="22"/>
          <w:szCs w:val="22"/>
          <w:lang w:val="it-IT"/>
        </w:rPr>
        <w:tab/>
        <w:t xml:space="preserve">send out giornaliero massimo del Terminale e pari a 15.000.000 </w:t>
      </w:r>
      <w:r w:rsidRPr="00B67038">
        <w:rPr>
          <w:rFonts w:ascii="Garamond" w:hAnsi="Garamond" w:cs="Arial"/>
          <w:sz w:val="22"/>
          <w:szCs w:val="22"/>
          <w:lang w:val="it-IT"/>
        </w:rPr>
        <w:t>Sm</w:t>
      </w:r>
      <w:r w:rsidRPr="00B67038">
        <w:rPr>
          <w:rFonts w:ascii="Garamond" w:hAnsi="Garamond" w:cs="Arial"/>
          <w:sz w:val="22"/>
          <w:szCs w:val="22"/>
          <w:vertAlign w:val="superscript"/>
          <w:lang w:val="it-IT"/>
        </w:rPr>
        <w:t>3</w:t>
      </w:r>
      <w:r w:rsidRPr="00B67038">
        <w:rPr>
          <w:rFonts w:ascii="Garamond" w:hAnsi="Garamond"/>
          <w:sz w:val="22"/>
          <w:szCs w:val="22"/>
          <w:lang w:val="it-IT"/>
        </w:rPr>
        <w:t>/g.</w:t>
      </w: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it-IT"/>
        </w:rPr>
        <w:t>CAP</w:t>
      </w:r>
      <w:r w:rsidRPr="00B67038">
        <w:rPr>
          <w:rFonts w:ascii="Garamond" w:hAnsi="Garamond"/>
          <w:sz w:val="22"/>
          <w:szCs w:val="22"/>
          <w:vertAlign w:val="subscript"/>
          <w:lang w:val="it-IT"/>
        </w:rPr>
        <w:t>SERVINT</w:t>
      </w:r>
      <w:r w:rsidRPr="00B67038">
        <w:rPr>
          <w:rFonts w:ascii="Garamond" w:hAnsi="Garamond"/>
          <w:sz w:val="22"/>
          <w:szCs w:val="22"/>
          <w:lang w:val="it-IT"/>
        </w:rPr>
        <w:t xml:space="preserve">: </w:t>
      </w:r>
      <w:r w:rsidRPr="00B67038">
        <w:rPr>
          <w:rFonts w:ascii="Garamond" w:hAnsi="Garamond"/>
          <w:sz w:val="22"/>
          <w:szCs w:val="22"/>
          <w:lang w:val="it-IT"/>
        </w:rPr>
        <w:tab/>
        <w:t xml:space="preserve">capacità di rigassificazione sottoscritta </w:t>
      </w:r>
      <w:r w:rsidRPr="00B67038">
        <w:rPr>
          <w:rFonts w:ascii="Garamond" w:eastAsia="Batang" w:hAnsi="Garamond" w:cs="Arial"/>
          <w:sz w:val="22"/>
          <w:szCs w:val="22"/>
          <w:lang w:val="it-IT"/>
        </w:rPr>
        <w:t>dall’</w:t>
      </w:r>
      <w:r w:rsidR="00A64139">
        <w:rPr>
          <w:rFonts w:ascii="Garamond" w:eastAsia="Batang" w:hAnsi="Garamond" w:cs="Arial"/>
          <w:sz w:val="22"/>
          <w:szCs w:val="22"/>
          <w:lang w:val="it-IT"/>
        </w:rPr>
        <w:t>Utente</w:t>
      </w:r>
      <w:r w:rsidRPr="00B67038">
        <w:rPr>
          <w:rFonts w:ascii="Garamond" w:eastAsia="Batang" w:hAnsi="Garamond" w:cs="Arial"/>
          <w:sz w:val="22"/>
          <w:szCs w:val="22"/>
          <w:lang w:val="it-IT"/>
        </w:rPr>
        <w:t xml:space="preserve"> </w:t>
      </w:r>
      <w:r w:rsidRPr="00B67038">
        <w:rPr>
          <w:rFonts w:ascii="Garamond" w:hAnsi="Garamond"/>
          <w:sz w:val="22"/>
          <w:szCs w:val="22"/>
          <w:lang w:val="it-IT"/>
        </w:rPr>
        <w:t xml:space="preserve">per la discarica dei quantitativi funzionali al </w:t>
      </w:r>
      <w:r w:rsidRPr="00B67038">
        <w:rPr>
          <w:rFonts w:ascii="Garamond" w:hAnsi="Garamond" w:cs="Arial"/>
          <w:sz w:val="22"/>
          <w:szCs w:val="22"/>
          <w:lang w:val="it-IT"/>
        </w:rPr>
        <w:t>Servizio</w:t>
      </w:r>
      <w:r w:rsidRPr="00B67038">
        <w:rPr>
          <w:rFonts w:ascii="Garamond" w:hAnsi="Garamond"/>
          <w:sz w:val="22"/>
          <w:szCs w:val="22"/>
          <w:lang w:val="it-IT"/>
        </w:rPr>
        <w:t>.</w:t>
      </w: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it-IT"/>
        </w:rPr>
        <w:t>CAP</w:t>
      </w:r>
      <w:r w:rsidRPr="00B67038">
        <w:rPr>
          <w:rFonts w:ascii="Garamond" w:hAnsi="Garamond"/>
          <w:sz w:val="22"/>
          <w:szCs w:val="22"/>
          <w:vertAlign w:val="subscript"/>
          <w:lang w:val="it-IT"/>
        </w:rPr>
        <w:t>TOT</w:t>
      </w:r>
      <w:r w:rsidRPr="00B67038">
        <w:rPr>
          <w:rFonts w:ascii="Garamond" w:hAnsi="Garamond"/>
          <w:sz w:val="22"/>
          <w:szCs w:val="22"/>
          <w:lang w:val="it-IT"/>
        </w:rPr>
        <w:t xml:space="preserve">: </w:t>
      </w:r>
      <w:r w:rsidRPr="00B67038">
        <w:rPr>
          <w:rFonts w:ascii="Garamond" w:hAnsi="Garamond"/>
          <w:sz w:val="22"/>
          <w:szCs w:val="22"/>
          <w:lang w:val="it-IT"/>
        </w:rPr>
        <w:tab/>
      </w:r>
      <w:r w:rsidRPr="00B67038">
        <w:rPr>
          <w:rFonts w:ascii="Garamond" w:hAnsi="Garamond"/>
          <w:sz w:val="22"/>
          <w:szCs w:val="22"/>
          <w:lang w:val="it-IT"/>
        </w:rPr>
        <w:tab/>
        <w:t>capacità di rigassificazione totale offerta dal terminale nel mese in cui viene effettuata la discarica.</w:t>
      </w:r>
    </w:p>
    <w:p w:rsidR="00674627" w:rsidRPr="00B67038" w:rsidRDefault="00674627" w:rsidP="00B67038">
      <w:pPr>
        <w:spacing w:line="276" w:lineRule="auto"/>
        <w:ind w:left="2268" w:hanging="1701"/>
        <w:rPr>
          <w:rFonts w:ascii="Garamond" w:hAnsi="Garamond"/>
          <w:sz w:val="22"/>
          <w:szCs w:val="22"/>
          <w:lang w:val="it-IT"/>
        </w:rPr>
      </w:pPr>
      <w:proofErr w:type="spellStart"/>
      <w:r w:rsidRPr="00B67038">
        <w:rPr>
          <w:rFonts w:ascii="Garamond" w:hAnsi="Garamond"/>
          <w:sz w:val="22"/>
          <w:szCs w:val="22"/>
          <w:lang w:val="it-IT"/>
        </w:rPr>
        <w:t>CPe</w:t>
      </w:r>
      <w:r w:rsidRPr="00B67038">
        <w:rPr>
          <w:rFonts w:ascii="Garamond" w:hAnsi="Garamond"/>
          <w:sz w:val="22"/>
          <w:szCs w:val="22"/>
          <w:vertAlign w:val="subscript"/>
          <w:lang w:val="it-IT"/>
        </w:rPr>
        <w:t>OLT</w:t>
      </w:r>
      <w:proofErr w:type="spellEnd"/>
      <w:r w:rsidRPr="00B67038">
        <w:rPr>
          <w:rFonts w:ascii="Garamond" w:hAnsi="Garamond"/>
          <w:sz w:val="22"/>
          <w:szCs w:val="22"/>
          <w:lang w:val="it-IT"/>
        </w:rPr>
        <w:t xml:space="preserve">: </w:t>
      </w:r>
      <w:r w:rsidRPr="00B67038">
        <w:rPr>
          <w:rFonts w:ascii="Garamond" w:hAnsi="Garamond"/>
          <w:sz w:val="22"/>
          <w:szCs w:val="22"/>
          <w:lang w:val="it-IT"/>
        </w:rPr>
        <w:tab/>
      </w:r>
      <w:r w:rsidRPr="00B67038">
        <w:rPr>
          <w:rFonts w:ascii="Garamond" w:hAnsi="Garamond"/>
          <w:sz w:val="22"/>
          <w:szCs w:val="22"/>
          <w:lang w:val="it-IT"/>
        </w:rPr>
        <w:tab/>
        <w:t>corrispettivo unitario mensile di capacità per il Punto di Entrata GNL OLT Livorno.</w:t>
      </w: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en-US"/>
        </w:rPr>
        <w:t>α</w:t>
      </w:r>
      <w:r w:rsidRPr="00B67038">
        <w:rPr>
          <w:rFonts w:ascii="Garamond" w:hAnsi="Garamond"/>
          <w:b/>
          <w:sz w:val="22"/>
          <w:szCs w:val="22"/>
          <w:lang w:val="it-IT"/>
        </w:rPr>
        <w:tab/>
      </w:r>
      <w:r w:rsidRPr="00B67038">
        <w:rPr>
          <w:rFonts w:ascii="Garamond" w:hAnsi="Garamond"/>
          <w:b/>
          <w:sz w:val="22"/>
          <w:szCs w:val="22"/>
          <w:lang w:val="it-IT"/>
        </w:rPr>
        <w:tab/>
      </w:r>
      <w:r w:rsidRPr="00B67038">
        <w:rPr>
          <w:rFonts w:ascii="Garamond" w:hAnsi="Garamond"/>
          <w:sz w:val="22"/>
          <w:szCs w:val="22"/>
          <w:lang w:val="it-IT"/>
        </w:rPr>
        <w:t>il coefficiente moltiplicativo applicabile dall’impresa maggiore di trasporto in caso di conferimento di capacità di trasporto di tipo mensile.</w:t>
      </w:r>
    </w:p>
    <w:p w:rsidR="0088058A" w:rsidRDefault="0088058A" w:rsidP="00B67038">
      <w:pPr>
        <w:pStyle w:val="Titolo2"/>
        <w:numPr>
          <w:ilvl w:val="0"/>
          <w:numId w:val="0"/>
        </w:numPr>
        <w:spacing w:line="276" w:lineRule="auto"/>
        <w:ind w:left="596"/>
        <w:rPr>
          <w:rFonts w:ascii="Garamond" w:hAnsi="Garamond"/>
          <w:b w:val="0"/>
          <w:sz w:val="22"/>
          <w:szCs w:val="22"/>
          <w:lang w:val="it-IT"/>
        </w:rPr>
      </w:pPr>
    </w:p>
    <w:p w:rsidR="00674627" w:rsidRPr="00A64139" w:rsidRDefault="00674627" w:rsidP="00B67038">
      <w:pPr>
        <w:pStyle w:val="Titolo2"/>
        <w:numPr>
          <w:ilvl w:val="0"/>
          <w:numId w:val="0"/>
        </w:numPr>
        <w:spacing w:line="276" w:lineRule="auto"/>
        <w:ind w:left="596"/>
        <w:rPr>
          <w:rFonts w:ascii="Garamond" w:eastAsia="Batang" w:hAnsi="Garamond"/>
          <w:b w:val="0"/>
          <w:sz w:val="22"/>
          <w:szCs w:val="22"/>
          <w:lang w:val="it-IT"/>
        </w:rPr>
      </w:pPr>
      <w:r w:rsidRPr="00B67038">
        <w:rPr>
          <w:rFonts w:ascii="Garamond" w:hAnsi="Garamond"/>
          <w:b w:val="0"/>
          <w:sz w:val="22"/>
          <w:szCs w:val="22"/>
          <w:lang w:val="it-IT"/>
        </w:rPr>
        <w:t>Resta inteso che il corrispettivo variabile per il servizio di trasporto a carico dell’</w:t>
      </w:r>
      <w:r w:rsidR="00A64139">
        <w:rPr>
          <w:rFonts w:ascii="Garamond" w:hAnsi="Garamond"/>
          <w:b w:val="0"/>
          <w:sz w:val="22"/>
          <w:szCs w:val="22"/>
          <w:lang w:val="it-IT"/>
        </w:rPr>
        <w:t>Utente</w:t>
      </w:r>
      <w:r w:rsidRPr="00B67038">
        <w:rPr>
          <w:rFonts w:ascii="Garamond" w:hAnsi="Garamond"/>
          <w:b w:val="0"/>
          <w:sz w:val="22"/>
          <w:szCs w:val="22"/>
          <w:lang w:val="it-IT"/>
        </w:rPr>
        <w:t xml:space="preserve"> sarà calcolato in base ai </w:t>
      </w:r>
      <w:r w:rsidRPr="00A64139">
        <w:rPr>
          <w:rFonts w:ascii="Garamond" w:hAnsi="Garamond"/>
          <w:b w:val="0"/>
          <w:sz w:val="22"/>
          <w:szCs w:val="22"/>
          <w:lang w:val="it-IT"/>
        </w:rPr>
        <w:t xml:space="preserve">corrispettivi </w:t>
      </w:r>
      <w:r w:rsidR="003B7B24" w:rsidRPr="00A64139">
        <w:rPr>
          <w:rFonts w:ascii="Garamond" w:hAnsi="Garamond"/>
          <w:b w:val="0"/>
          <w:sz w:val="22"/>
          <w:szCs w:val="22"/>
          <w:lang w:val="it-IT"/>
        </w:rPr>
        <w:t>applicati</w:t>
      </w:r>
      <w:r w:rsidRPr="00A64139">
        <w:rPr>
          <w:rFonts w:ascii="Garamond" w:hAnsi="Garamond"/>
          <w:b w:val="0"/>
          <w:sz w:val="22"/>
          <w:szCs w:val="22"/>
          <w:lang w:val="it-IT"/>
        </w:rPr>
        <w:t xml:space="preserve"> dall’impresa maggiore di trasporto in relazione ai quantitativi rigassificati ed </w:t>
      </w:r>
      <w:r w:rsidR="003B7B24" w:rsidRPr="00A64139">
        <w:rPr>
          <w:rFonts w:ascii="Garamond" w:hAnsi="Garamond"/>
          <w:b w:val="0"/>
          <w:sz w:val="22"/>
          <w:szCs w:val="22"/>
          <w:lang w:val="it-IT"/>
        </w:rPr>
        <w:t xml:space="preserve">allocati </w:t>
      </w:r>
      <w:r w:rsidRPr="00A64139">
        <w:rPr>
          <w:rFonts w:ascii="Garamond" w:hAnsi="Garamond"/>
          <w:b w:val="0"/>
          <w:sz w:val="22"/>
          <w:szCs w:val="22"/>
          <w:lang w:val="it-IT"/>
        </w:rPr>
        <w:t>al Punto di Riconsegna.</w:t>
      </w:r>
      <w:r w:rsidR="003C0C7D" w:rsidRPr="00A64139">
        <w:rPr>
          <w:rFonts w:ascii="Garamond" w:hAnsi="Garamond"/>
          <w:b w:val="0"/>
          <w:sz w:val="22"/>
          <w:szCs w:val="22"/>
          <w:lang w:val="it-IT"/>
        </w:rPr>
        <w:t xml:space="preserve"> </w:t>
      </w:r>
      <w:r w:rsidRPr="00A64139">
        <w:rPr>
          <w:rFonts w:ascii="Garamond" w:eastAsia="Batang" w:hAnsi="Garamond"/>
          <w:b w:val="0"/>
          <w:sz w:val="22"/>
          <w:szCs w:val="22"/>
          <w:lang w:val="it-IT"/>
        </w:rPr>
        <w:t xml:space="preserve">In fase di riconsegna del GNL </w:t>
      </w:r>
      <w:r w:rsidR="002F770F" w:rsidRPr="00A64139">
        <w:rPr>
          <w:rFonts w:ascii="Garamond" w:hAnsi="Garamond"/>
          <w:b w:val="0"/>
          <w:sz w:val="22"/>
          <w:szCs w:val="22"/>
          <w:lang w:val="it-IT"/>
        </w:rPr>
        <w:t>il Gestore</w:t>
      </w:r>
      <w:r w:rsidRPr="00A64139">
        <w:rPr>
          <w:rFonts w:ascii="Garamond" w:eastAsia="Batang" w:hAnsi="Garamond"/>
          <w:b w:val="0"/>
          <w:sz w:val="22"/>
          <w:szCs w:val="22"/>
          <w:lang w:val="it-IT"/>
        </w:rPr>
        <w:t xml:space="preserve"> tratterrà la quota di energia a copertura dei relativi consumi e perdite, così come previsto dall’impresa maggiore di trasporto</w:t>
      </w:r>
      <w:r w:rsidR="003C0C7D" w:rsidRPr="00A64139">
        <w:rPr>
          <w:rFonts w:ascii="Garamond" w:eastAsia="Batang" w:hAnsi="Garamond"/>
          <w:b w:val="0"/>
          <w:sz w:val="22"/>
          <w:szCs w:val="22"/>
          <w:lang w:val="it-IT"/>
        </w:rPr>
        <w:t>.</w:t>
      </w:r>
    </w:p>
    <w:p w:rsidR="00674627" w:rsidRPr="00A64139" w:rsidRDefault="00674627" w:rsidP="00B67038">
      <w:pPr>
        <w:pStyle w:val="Titolo2"/>
        <w:spacing w:line="276" w:lineRule="auto"/>
        <w:rPr>
          <w:rFonts w:ascii="Garamond" w:hAnsi="Garamond"/>
          <w:b w:val="0"/>
          <w:sz w:val="22"/>
          <w:szCs w:val="22"/>
          <w:lang w:val="it-IT"/>
        </w:rPr>
      </w:pPr>
      <w:r w:rsidRPr="00A64139">
        <w:rPr>
          <w:rFonts w:ascii="Garamond" w:hAnsi="Garamond"/>
          <w:b w:val="0"/>
          <w:sz w:val="22"/>
          <w:szCs w:val="22"/>
          <w:lang w:val="it-IT"/>
        </w:rPr>
        <w:t>Sono a carico dell’</w:t>
      </w:r>
      <w:r w:rsidR="00A64139" w:rsidRPr="00A64139">
        <w:rPr>
          <w:rFonts w:ascii="Garamond" w:hAnsi="Garamond"/>
          <w:b w:val="0"/>
          <w:sz w:val="22"/>
          <w:szCs w:val="22"/>
          <w:lang w:val="it-IT"/>
        </w:rPr>
        <w:t>Utente</w:t>
      </w:r>
      <w:r w:rsidRPr="00A64139">
        <w:rPr>
          <w:rFonts w:ascii="Garamond" w:hAnsi="Garamond"/>
          <w:b w:val="0"/>
          <w:sz w:val="22"/>
          <w:szCs w:val="22"/>
          <w:lang w:val="it-IT"/>
        </w:rPr>
        <w:t xml:space="preserve"> </w:t>
      </w:r>
      <w:r w:rsidR="00DA2B74" w:rsidRPr="00A64139">
        <w:rPr>
          <w:rFonts w:ascii="Garamond" w:hAnsi="Garamond"/>
          <w:b w:val="0"/>
          <w:sz w:val="22"/>
          <w:szCs w:val="22"/>
          <w:lang w:val="it-IT"/>
        </w:rPr>
        <w:t>i corrispettivi per il servizio di rimorchio che ai sensi dell’articolo 3 della deliberazione 607/2016/R/GAS e sino al completamento del procedimento con la stessa avviato dall’AEEGSI, sono attualmente esclusi dalla tariffa di rigassificazione. Restano altresì a carico dell’</w:t>
      </w:r>
      <w:r w:rsidR="00A64139" w:rsidRPr="00A64139">
        <w:rPr>
          <w:rFonts w:ascii="Garamond" w:hAnsi="Garamond"/>
          <w:b w:val="0"/>
          <w:sz w:val="22"/>
          <w:szCs w:val="22"/>
          <w:lang w:val="it-IT"/>
        </w:rPr>
        <w:t>Utente</w:t>
      </w:r>
      <w:r w:rsidR="00DA2B74" w:rsidRPr="00A64139">
        <w:rPr>
          <w:rFonts w:ascii="Garamond" w:hAnsi="Garamond"/>
          <w:b w:val="0"/>
          <w:sz w:val="22"/>
          <w:szCs w:val="22"/>
          <w:lang w:val="it-IT"/>
        </w:rPr>
        <w:t xml:space="preserve"> i corrispettivi per i servizi marittimi di ormeggio, disormeggio e pilotaggio oltre agli oneri portuali (come sdoganamento del GNL, ecc.) che sono esclusi d</w:t>
      </w:r>
      <w:r w:rsidR="008E1B09">
        <w:rPr>
          <w:rFonts w:ascii="Garamond" w:hAnsi="Garamond"/>
          <w:b w:val="0"/>
          <w:sz w:val="22"/>
          <w:szCs w:val="22"/>
          <w:lang w:val="it-IT"/>
        </w:rPr>
        <w:t>al servizio di rigassificazione</w:t>
      </w:r>
      <w:r w:rsidR="003C191D" w:rsidRPr="00A64139">
        <w:rPr>
          <w:rFonts w:ascii="Garamond" w:hAnsi="Garamond"/>
          <w:b w:val="0"/>
          <w:sz w:val="22"/>
          <w:szCs w:val="22"/>
          <w:lang w:val="it-IT"/>
        </w:rPr>
        <w:t>.</w:t>
      </w:r>
    </w:p>
    <w:p w:rsidR="00674627" w:rsidRPr="00B67038" w:rsidRDefault="00674627" w:rsidP="00B67038">
      <w:pPr>
        <w:pStyle w:val="Titolo1"/>
        <w:spacing w:line="276" w:lineRule="auto"/>
        <w:rPr>
          <w:rFonts w:ascii="Garamond" w:hAnsi="Garamond"/>
          <w:sz w:val="22"/>
          <w:szCs w:val="22"/>
          <w:lang w:val="it-IT"/>
        </w:rPr>
      </w:pPr>
      <w:bookmarkStart w:id="13" w:name="_Ref444761440"/>
      <w:r w:rsidRPr="00B67038">
        <w:rPr>
          <w:rFonts w:ascii="Garamond" w:hAnsi="Garamond"/>
          <w:sz w:val="22"/>
          <w:szCs w:val="22"/>
          <w:lang w:val="it-IT"/>
        </w:rPr>
        <w:lastRenderedPageBreak/>
        <w:t>Inadempienze dell’</w:t>
      </w:r>
      <w:r w:rsidR="00A64139">
        <w:rPr>
          <w:rFonts w:ascii="Garamond" w:hAnsi="Garamond"/>
          <w:sz w:val="22"/>
          <w:szCs w:val="22"/>
          <w:lang w:val="it-IT"/>
        </w:rPr>
        <w:t>Utente</w:t>
      </w:r>
      <w:bookmarkEnd w:id="13"/>
    </w:p>
    <w:p w:rsidR="00434C8C" w:rsidRPr="00B67038" w:rsidRDefault="00434C8C" w:rsidP="00B67038">
      <w:pPr>
        <w:pStyle w:val="Titolo2"/>
        <w:spacing w:line="276" w:lineRule="auto"/>
        <w:rPr>
          <w:rFonts w:ascii="Garamond" w:hAnsi="Garamond"/>
          <w:b w:val="0"/>
          <w:sz w:val="22"/>
          <w:szCs w:val="22"/>
          <w:lang w:val="it-IT"/>
        </w:rPr>
      </w:pPr>
      <w:bookmarkStart w:id="14" w:name="_Ref444760072"/>
      <w:r w:rsidRPr="00B67038">
        <w:rPr>
          <w:rFonts w:ascii="Garamond" w:hAnsi="Garamond"/>
          <w:b w:val="0"/>
          <w:sz w:val="22"/>
          <w:szCs w:val="22"/>
          <w:lang w:val="it-IT"/>
        </w:rPr>
        <w:t>Qualora l’</w:t>
      </w:r>
      <w:r w:rsidR="00A64139">
        <w:rPr>
          <w:rFonts w:ascii="Garamond" w:hAnsi="Garamond"/>
          <w:b w:val="0"/>
          <w:sz w:val="22"/>
          <w:szCs w:val="22"/>
          <w:lang w:val="it-IT"/>
        </w:rPr>
        <w:t>Utente</w:t>
      </w:r>
      <w:r w:rsidRPr="00B67038">
        <w:rPr>
          <w:rFonts w:ascii="Garamond" w:hAnsi="Garamond"/>
          <w:b w:val="0"/>
          <w:sz w:val="22"/>
          <w:szCs w:val="22"/>
          <w:lang w:val="it-IT"/>
        </w:rPr>
        <w:t xml:space="preserve"> notifichi a</w:t>
      </w:r>
      <w:r w:rsidR="002F770F">
        <w:rPr>
          <w:rFonts w:ascii="Garamond" w:hAnsi="Garamond"/>
          <w:b w:val="0"/>
          <w:sz w:val="22"/>
          <w:szCs w:val="22"/>
          <w:lang w:val="it-IT"/>
        </w:rPr>
        <w:t>l Gestore</w:t>
      </w:r>
      <w:r w:rsidRPr="00B67038">
        <w:rPr>
          <w:rFonts w:ascii="Garamond" w:hAnsi="Garamond"/>
          <w:b w:val="0"/>
          <w:sz w:val="22"/>
          <w:szCs w:val="22"/>
          <w:lang w:val="it-IT"/>
        </w:rPr>
        <w:t xml:space="preserve"> la mancata consegna di un carico prima del</w:t>
      </w:r>
      <w:r w:rsidR="003C191D">
        <w:rPr>
          <w:rFonts w:ascii="Garamond" w:hAnsi="Garamond"/>
          <w:b w:val="0"/>
          <w:sz w:val="22"/>
          <w:szCs w:val="22"/>
          <w:lang w:val="it-IT"/>
        </w:rPr>
        <w:t>l’inizio</w:t>
      </w:r>
      <w:r w:rsidRPr="00B67038">
        <w:rPr>
          <w:rFonts w:ascii="Garamond" w:hAnsi="Garamond"/>
          <w:b w:val="0"/>
          <w:sz w:val="22"/>
          <w:szCs w:val="22"/>
          <w:lang w:val="it-IT"/>
        </w:rPr>
        <w:t xml:space="preserve"> d</w:t>
      </w:r>
      <w:r w:rsidR="003C191D">
        <w:rPr>
          <w:rFonts w:ascii="Garamond" w:hAnsi="Garamond"/>
          <w:b w:val="0"/>
          <w:sz w:val="22"/>
          <w:szCs w:val="22"/>
          <w:lang w:val="it-IT"/>
        </w:rPr>
        <w:t>ella</w:t>
      </w:r>
      <w:r w:rsidRPr="00B67038">
        <w:rPr>
          <w:rFonts w:ascii="Garamond" w:hAnsi="Garamond"/>
          <w:b w:val="0"/>
          <w:sz w:val="22"/>
          <w:szCs w:val="22"/>
          <w:lang w:val="it-IT"/>
        </w:rPr>
        <w:t xml:space="preserve"> riconsegna</w:t>
      </w:r>
      <w:r w:rsidR="003C191D">
        <w:rPr>
          <w:rFonts w:ascii="Garamond" w:hAnsi="Garamond"/>
          <w:b w:val="0"/>
          <w:sz w:val="22"/>
          <w:szCs w:val="22"/>
          <w:lang w:val="it-IT"/>
        </w:rPr>
        <w:t xml:space="preserve"> dei quantitativi previsti in Discarica</w:t>
      </w:r>
      <w:r w:rsidRPr="00B67038">
        <w:rPr>
          <w:rFonts w:ascii="Garamond" w:hAnsi="Garamond"/>
          <w:b w:val="0"/>
          <w:sz w:val="22"/>
          <w:szCs w:val="22"/>
          <w:lang w:val="it-IT"/>
        </w:rPr>
        <w:t>, l’</w:t>
      </w:r>
      <w:r w:rsidR="00A64139">
        <w:rPr>
          <w:rFonts w:ascii="Garamond" w:hAnsi="Garamond"/>
          <w:b w:val="0"/>
          <w:sz w:val="22"/>
          <w:szCs w:val="22"/>
          <w:lang w:val="it-IT"/>
        </w:rPr>
        <w:t>Utente</w:t>
      </w:r>
      <w:r w:rsidRPr="00B67038">
        <w:rPr>
          <w:rFonts w:ascii="Garamond" w:hAnsi="Garamond"/>
          <w:b w:val="0"/>
          <w:sz w:val="22"/>
          <w:szCs w:val="22"/>
          <w:lang w:val="it-IT"/>
        </w:rPr>
        <w:t xml:space="preserve"> manterrà</w:t>
      </w:r>
      <w:r w:rsidR="003C191D">
        <w:rPr>
          <w:rFonts w:ascii="Garamond" w:hAnsi="Garamond"/>
          <w:b w:val="0"/>
          <w:sz w:val="22"/>
          <w:szCs w:val="22"/>
          <w:lang w:val="it-IT"/>
        </w:rPr>
        <w:t>,</w:t>
      </w:r>
      <w:r w:rsidRPr="00B67038">
        <w:rPr>
          <w:rFonts w:ascii="Garamond" w:hAnsi="Garamond"/>
          <w:b w:val="0"/>
          <w:sz w:val="22"/>
          <w:szCs w:val="22"/>
          <w:lang w:val="it-IT"/>
        </w:rPr>
        <w:t xml:space="preserve"> per il periodo di riconsegna compreso dalla Finestra di Arrivo dello Slot di Discarica fino al termine del mese successivo in cui tale Discarica era prevista</w:t>
      </w:r>
      <w:r w:rsidR="003C191D">
        <w:rPr>
          <w:rFonts w:ascii="Garamond" w:hAnsi="Garamond"/>
          <w:b w:val="0"/>
          <w:sz w:val="22"/>
          <w:szCs w:val="22"/>
          <w:lang w:val="it-IT"/>
        </w:rPr>
        <w:t>,</w:t>
      </w:r>
      <w:r w:rsidRPr="00B67038">
        <w:rPr>
          <w:rFonts w:ascii="Garamond" w:hAnsi="Garamond"/>
          <w:b w:val="0"/>
          <w:sz w:val="22"/>
          <w:szCs w:val="22"/>
          <w:lang w:val="it-IT"/>
        </w:rPr>
        <w:t xml:space="preserve"> i suoi obblighi di cui alla Clausola 3.4.2.1.(b) del Codice di Accesso. Qualora l’</w:t>
      </w:r>
      <w:r w:rsidR="00A64139">
        <w:rPr>
          <w:rFonts w:ascii="Garamond" w:hAnsi="Garamond"/>
          <w:b w:val="0"/>
          <w:sz w:val="22"/>
          <w:szCs w:val="22"/>
          <w:lang w:val="it-IT"/>
        </w:rPr>
        <w:t>Utente</w:t>
      </w:r>
      <w:r w:rsidRPr="00B67038">
        <w:rPr>
          <w:rFonts w:ascii="Garamond" w:hAnsi="Garamond"/>
          <w:b w:val="0"/>
          <w:sz w:val="22"/>
          <w:szCs w:val="22"/>
          <w:lang w:val="it-IT"/>
        </w:rPr>
        <w:t xml:space="preserve"> non disponga dei quantitativi di GNL necessari per ottemperare ai requisiti giornalieri di fuel gas</w:t>
      </w:r>
      <w:r w:rsidR="00AE3BE7" w:rsidRPr="00B67038">
        <w:rPr>
          <w:rFonts w:ascii="Garamond" w:hAnsi="Garamond"/>
          <w:b w:val="0"/>
          <w:sz w:val="22"/>
          <w:szCs w:val="22"/>
          <w:lang w:val="it-IT"/>
        </w:rPr>
        <w:t xml:space="preserve"> sopra descritti</w:t>
      </w:r>
      <w:r w:rsidRPr="00B67038">
        <w:rPr>
          <w:rFonts w:ascii="Garamond" w:hAnsi="Garamond"/>
          <w:b w:val="0"/>
          <w:sz w:val="22"/>
          <w:szCs w:val="22"/>
          <w:lang w:val="it-IT"/>
        </w:rPr>
        <w:t>, l’</w:t>
      </w:r>
      <w:r w:rsidR="00A64139">
        <w:rPr>
          <w:rFonts w:ascii="Garamond" w:hAnsi="Garamond"/>
          <w:b w:val="0"/>
          <w:sz w:val="22"/>
          <w:szCs w:val="22"/>
          <w:lang w:val="it-IT"/>
        </w:rPr>
        <w:t>Utente</w:t>
      </w:r>
      <w:r w:rsidRPr="00B67038">
        <w:rPr>
          <w:rFonts w:ascii="Garamond" w:hAnsi="Garamond"/>
          <w:b w:val="0"/>
          <w:sz w:val="22"/>
          <w:szCs w:val="22"/>
          <w:lang w:val="it-IT"/>
        </w:rPr>
        <w:t xml:space="preserve"> sarà tenuto all’acquisto dei medesimi dal </w:t>
      </w:r>
      <w:r w:rsidR="003C0C7D">
        <w:rPr>
          <w:rFonts w:ascii="Garamond" w:hAnsi="Garamond"/>
          <w:b w:val="0"/>
          <w:sz w:val="22"/>
          <w:szCs w:val="22"/>
          <w:lang w:val="it-IT"/>
        </w:rPr>
        <w:t xml:space="preserve">Gestore </w:t>
      </w:r>
      <w:r w:rsidR="00AE3BE7" w:rsidRPr="00B67038">
        <w:rPr>
          <w:rFonts w:ascii="Garamond" w:hAnsi="Garamond"/>
          <w:b w:val="0"/>
          <w:sz w:val="22"/>
          <w:szCs w:val="22"/>
          <w:lang w:val="it-IT"/>
        </w:rPr>
        <w:t xml:space="preserve">al prezzo di sbilanciamento </w:t>
      </w:r>
      <w:r w:rsidR="003A53AA">
        <w:rPr>
          <w:rFonts w:ascii="Garamond" w:hAnsi="Garamond"/>
          <w:b w:val="0"/>
          <w:sz w:val="22"/>
          <w:szCs w:val="22"/>
          <w:lang w:val="it-IT"/>
        </w:rPr>
        <w:t xml:space="preserve">di acquisto </w:t>
      </w:r>
      <w:proofErr w:type="spellStart"/>
      <w:r w:rsidR="003A53AA">
        <w:rPr>
          <w:rFonts w:ascii="Garamond" w:hAnsi="Garamond"/>
          <w:b w:val="0"/>
          <w:sz w:val="22"/>
          <w:szCs w:val="22"/>
          <w:lang w:val="it-IT"/>
        </w:rPr>
        <w:t>P</w:t>
      </w:r>
      <w:r w:rsidR="003A53AA" w:rsidRPr="003A53AA">
        <w:rPr>
          <w:rFonts w:ascii="Garamond" w:hAnsi="Garamond"/>
          <w:b w:val="0"/>
          <w:sz w:val="22"/>
          <w:szCs w:val="22"/>
          <w:vertAlign w:val="subscript"/>
          <w:lang w:val="it-IT"/>
        </w:rPr>
        <w:t>sbil_buy</w:t>
      </w:r>
      <w:proofErr w:type="spellEnd"/>
      <w:r w:rsidR="003A53AA" w:rsidRPr="003A53AA">
        <w:rPr>
          <w:rFonts w:ascii="Garamond" w:hAnsi="Garamond"/>
          <w:b w:val="0"/>
          <w:sz w:val="22"/>
          <w:szCs w:val="22"/>
          <w:lang w:val="it-IT"/>
        </w:rPr>
        <w:t xml:space="preserve">, come definito </w:t>
      </w:r>
      <w:r w:rsidR="003A53AA">
        <w:rPr>
          <w:rFonts w:ascii="Garamond" w:hAnsi="Garamond"/>
          <w:b w:val="0"/>
          <w:sz w:val="22"/>
          <w:szCs w:val="22"/>
          <w:lang w:val="it-IT"/>
        </w:rPr>
        <w:t xml:space="preserve">al paragrafo 4.4.1 Capitolo 9 del Codice di Rete di Snam Rete Gas S.p.A., </w:t>
      </w:r>
      <w:r w:rsidR="00AE3BE7" w:rsidRPr="00B67038">
        <w:rPr>
          <w:rFonts w:ascii="Garamond" w:hAnsi="Garamond"/>
          <w:b w:val="0"/>
          <w:sz w:val="22"/>
          <w:szCs w:val="22"/>
          <w:lang w:val="it-IT"/>
        </w:rPr>
        <w:t>applicato in sede di regolazione economica dal responsabile del bilanciamento in ciascun giorno</w:t>
      </w:r>
      <w:r w:rsidR="003C191D">
        <w:rPr>
          <w:rFonts w:ascii="Garamond" w:hAnsi="Garamond"/>
          <w:b w:val="0"/>
          <w:sz w:val="22"/>
          <w:szCs w:val="22"/>
          <w:lang w:val="it-IT"/>
        </w:rPr>
        <w:t xml:space="preserve"> del periodo di riconsegna di cui sopra</w:t>
      </w:r>
      <w:r w:rsidR="00AE3BE7" w:rsidRPr="00B67038">
        <w:rPr>
          <w:rFonts w:ascii="Garamond" w:hAnsi="Garamond"/>
          <w:b w:val="0"/>
          <w:sz w:val="22"/>
          <w:szCs w:val="22"/>
          <w:lang w:val="it-IT"/>
        </w:rPr>
        <w:t>.</w:t>
      </w:r>
      <w:bookmarkEnd w:id="14"/>
    </w:p>
    <w:p w:rsidR="007055E9" w:rsidRDefault="00434C8C" w:rsidP="00B67038">
      <w:pPr>
        <w:pStyle w:val="Titolo2"/>
        <w:spacing w:line="276" w:lineRule="auto"/>
        <w:rPr>
          <w:rFonts w:ascii="Garamond" w:hAnsi="Garamond"/>
          <w:b w:val="0"/>
          <w:sz w:val="22"/>
          <w:szCs w:val="22"/>
          <w:lang w:val="it-IT"/>
        </w:rPr>
      </w:pPr>
      <w:bookmarkStart w:id="15" w:name="_Ref444760081"/>
      <w:r w:rsidRPr="00B67038">
        <w:rPr>
          <w:rFonts w:ascii="Garamond" w:hAnsi="Garamond"/>
          <w:b w:val="0"/>
          <w:sz w:val="22"/>
          <w:szCs w:val="22"/>
          <w:lang w:val="it-IT"/>
        </w:rPr>
        <w:t>Q</w:t>
      </w:r>
      <w:r w:rsidR="00674627" w:rsidRPr="00B67038">
        <w:rPr>
          <w:rFonts w:ascii="Garamond" w:hAnsi="Garamond"/>
          <w:b w:val="0"/>
          <w:sz w:val="22"/>
          <w:szCs w:val="22"/>
          <w:lang w:val="it-IT"/>
        </w:rPr>
        <w:t>ualora l’</w:t>
      </w:r>
      <w:r w:rsidR="00A64139">
        <w:rPr>
          <w:rFonts w:ascii="Garamond" w:hAnsi="Garamond"/>
          <w:b w:val="0"/>
          <w:sz w:val="22"/>
          <w:szCs w:val="22"/>
          <w:lang w:val="it-IT"/>
        </w:rPr>
        <w:t>Utente</w:t>
      </w:r>
      <w:r w:rsidR="00674627" w:rsidRPr="00B67038">
        <w:rPr>
          <w:rFonts w:ascii="Garamond" w:hAnsi="Garamond"/>
          <w:b w:val="0"/>
          <w:sz w:val="22"/>
          <w:szCs w:val="22"/>
          <w:lang w:val="it-IT"/>
        </w:rPr>
        <w:t xml:space="preserve"> notifichi a</w:t>
      </w:r>
      <w:r w:rsidR="002F770F">
        <w:rPr>
          <w:rFonts w:ascii="Garamond" w:hAnsi="Garamond"/>
          <w:b w:val="0"/>
          <w:sz w:val="22"/>
          <w:szCs w:val="22"/>
          <w:lang w:val="it-IT"/>
        </w:rPr>
        <w:t>l Gestore</w:t>
      </w:r>
      <w:r w:rsidR="00674627" w:rsidRPr="00B67038">
        <w:rPr>
          <w:rFonts w:ascii="Garamond" w:hAnsi="Garamond"/>
          <w:b w:val="0"/>
          <w:sz w:val="22"/>
          <w:szCs w:val="22"/>
          <w:lang w:val="it-IT"/>
        </w:rPr>
        <w:t xml:space="preserve"> la mancata consegna di un carico dopo</w:t>
      </w:r>
      <w:r w:rsidR="003C191D">
        <w:rPr>
          <w:rFonts w:ascii="Garamond" w:hAnsi="Garamond"/>
          <w:b w:val="0"/>
          <w:sz w:val="22"/>
          <w:szCs w:val="22"/>
          <w:lang w:val="it-IT"/>
        </w:rPr>
        <w:t xml:space="preserve"> che la</w:t>
      </w:r>
      <w:r w:rsidR="003C191D" w:rsidRPr="00B67038">
        <w:rPr>
          <w:rFonts w:ascii="Garamond" w:hAnsi="Garamond"/>
          <w:b w:val="0"/>
          <w:sz w:val="22"/>
          <w:szCs w:val="22"/>
          <w:lang w:val="it-IT"/>
        </w:rPr>
        <w:t xml:space="preserve"> riconsegna</w:t>
      </w:r>
      <w:r w:rsidR="003C191D">
        <w:rPr>
          <w:rFonts w:ascii="Garamond" w:hAnsi="Garamond"/>
          <w:b w:val="0"/>
          <w:sz w:val="22"/>
          <w:szCs w:val="22"/>
          <w:lang w:val="it-IT"/>
        </w:rPr>
        <w:t xml:space="preserve"> dei quantitativi previsti in Discarica ha avuto inizio,</w:t>
      </w:r>
      <w:r w:rsidR="00086601">
        <w:rPr>
          <w:rFonts w:ascii="Garamond" w:hAnsi="Garamond"/>
          <w:b w:val="0"/>
          <w:sz w:val="22"/>
          <w:szCs w:val="22"/>
          <w:lang w:val="it-IT"/>
        </w:rPr>
        <w:t xml:space="preserve"> in aggiunta a quanto previsto al precedente articolo </w:t>
      </w:r>
      <w:r w:rsidR="00D61C23">
        <w:rPr>
          <w:rFonts w:ascii="Garamond" w:hAnsi="Garamond"/>
          <w:b w:val="0"/>
          <w:sz w:val="22"/>
          <w:szCs w:val="22"/>
          <w:lang w:val="it-IT"/>
        </w:rPr>
        <w:fldChar w:fldCharType="begin"/>
      </w:r>
      <w:r w:rsidR="00086601">
        <w:rPr>
          <w:rFonts w:ascii="Garamond" w:hAnsi="Garamond"/>
          <w:b w:val="0"/>
          <w:sz w:val="22"/>
          <w:szCs w:val="22"/>
          <w:lang w:val="it-IT"/>
        </w:rPr>
        <w:instrText xml:space="preserve"> REF _Ref444760072 \r \h </w:instrText>
      </w:r>
      <w:r w:rsidR="00D61C23">
        <w:rPr>
          <w:rFonts w:ascii="Garamond" w:hAnsi="Garamond"/>
          <w:b w:val="0"/>
          <w:sz w:val="22"/>
          <w:szCs w:val="22"/>
          <w:lang w:val="it-IT"/>
        </w:rPr>
      </w:r>
      <w:r w:rsidR="00D61C23">
        <w:rPr>
          <w:rFonts w:ascii="Garamond" w:hAnsi="Garamond"/>
          <w:b w:val="0"/>
          <w:sz w:val="22"/>
          <w:szCs w:val="22"/>
          <w:lang w:val="it-IT"/>
        </w:rPr>
        <w:fldChar w:fldCharType="separate"/>
      </w:r>
      <w:r w:rsidR="005437ED">
        <w:rPr>
          <w:rFonts w:ascii="Garamond" w:hAnsi="Garamond"/>
          <w:b w:val="0"/>
          <w:sz w:val="22"/>
          <w:szCs w:val="22"/>
          <w:lang w:val="it-IT"/>
        </w:rPr>
        <w:t>5.1</w:t>
      </w:r>
      <w:r w:rsidR="00D61C23">
        <w:rPr>
          <w:rFonts w:ascii="Garamond" w:hAnsi="Garamond"/>
          <w:b w:val="0"/>
          <w:sz w:val="22"/>
          <w:szCs w:val="22"/>
          <w:lang w:val="it-IT"/>
        </w:rPr>
        <w:fldChar w:fldCharType="end"/>
      </w:r>
      <w:r w:rsidR="00086601">
        <w:rPr>
          <w:rFonts w:ascii="Garamond" w:hAnsi="Garamond"/>
          <w:b w:val="0"/>
          <w:sz w:val="22"/>
          <w:szCs w:val="22"/>
          <w:lang w:val="it-IT"/>
        </w:rPr>
        <w:t>,</w:t>
      </w:r>
      <w:r w:rsidR="00674627" w:rsidRPr="00B67038">
        <w:rPr>
          <w:rFonts w:ascii="Garamond" w:hAnsi="Garamond"/>
          <w:b w:val="0"/>
          <w:sz w:val="22"/>
          <w:szCs w:val="22"/>
          <w:lang w:val="it-IT"/>
        </w:rPr>
        <w:t xml:space="preserve"> </w:t>
      </w:r>
      <w:r w:rsidR="005437ED">
        <w:rPr>
          <w:rFonts w:ascii="Garamond" w:hAnsi="Garamond"/>
          <w:b w:val="0"/>
          <w:sz w:val="22"/>
          <w:szCs w:val="22"/>
          <w:lang w:val="it-IT"/>
        </w:rPr>
        <w:t>troverà applicazione quanto riportato all’Articolo 3.</w:t>
      </w:r>
      <w:r w:rsidR="00FE023F">
        <w:rPr>
          <w:rFonts w:ascii="Garamond" w:hAnsi="Garamond"/>
          <w:b w:val="0"/>
          <w:sz w:val="22"/>
          <w:szCs w:val="22"/>
          <w:lang w:val="it-IT"/>
        </w:rPr>
        <w:t>10</w:t>
      </w:r>
      <w:r w:rsidR="005437ED">
        <w:rPr>
          <w:rFonts w:ascii="Garamond" w:hAnsi="Garamond"/>
          <w:b w:val="0"/>
          <w:sz w:val="22"/>
          <w:szCs w:val="22"/>
          <w:lang w:val="it-IT"/>
        </w:rPr>
        <w:t xml:space="preserve"> del Contratto per il Servizio.</w:t>
      </w:r>
      <w:bookmarkEnd w:id="15"/>
    </w:p>
    <w:p w:rsidR="00086601" w:rsidRPr="00086601" w:rsidRDefault="00086601" w:rsidP="00086601">
      <w:pPr>
        <w:pStyle w:val="Titolo2"/>
        <w:spacing w:line="276" w:lineRule="auto"/>
        <w:rPr>
          <w:rFonts w:ascii="Garamond" w:hAnsi="Garamond"/>
          <w:b w:val="0"/>
          <w:sz w:val="22"/>
          <w:szCs w:val="22"/>
          <w:lang w:val="it-IT"/>
        </w:rPr>
      </w:pPr>
      <w:r>
        <w:rPr>
          <w:rFonts w:ascii="Garamond" w:hAnsi="Garamond"/>
          <w:b w:val="0"/>
          <w:sz w:val="22"/>
          <w:szCs w:val="22"/>
          <w:lang w:val="it-IT"/>
        </w:rPr>
        <w:t xml:space="preserve">Resta inteso che </w:t>
      </w:r>
      <w:r w:rsidRPr="00B67038">
        <w:rPr>
          <w:rFonts w:ascii="Garamond" w:hAnsi="Garamond"/>
          <w:b w:val="0"/>
          <w:sz w:val="22"/>
          <w:szCs w:val="22"/>
          <w:lang w:val="it-IT"/>
        </w:rPr>
        <w:t>l’</w:t>
      </w:r>
      <w:r w:rsidR="00A64139">
        <w:rPr>
          <w:rFonts w:ascii="Garamond" w:hAnsi="Garamond"/>
          <w:b w:val="0"/>
          <w:sz w:val="22"/>
          <w:szCs w:val="22"/>
          <w:lang w:val="it-IT"/>
        </w:rPr>
        <w:t>Utente</w:t>
      </w:r>
      <w:r w:rsidR="002F770F">
        <w:rPr>
          <w:rFonts w:ascii="Garamond" w:hAnsi="Garamond"/>
          <w:b w:val="0"/>
          <w:sz w:val="22"/>
          <w:szCs w:val="22"/>
          <w:lang w:val="it-IT"/>
        </w:rPr>
        <w:t>, nel caso in cui non intenda effettuare la discarica cosi come programmato,</w:t>
      </w:r>
      <w:r>
        <w:rPr>
          <w:rFonts w:ascii="Garamond" w:hAnsi="Garamond"/>
          <w:b w:val="0"/>
          <w:sz w:val="22"/>
          <w:szCs w:val="22"/>
          <w:lang w:val="it-IT"/>
        </w:rPr>
        <w:t xml:space="preserve"> in aggiunta a quanto previsto agli articoli </w:t>
      </w:r>
      <w:r w:rsidR="00D61C23">
        <w:rPr>
          <w:rFonts w:ascii="Garamond" w:hAnsi="Garamond"/>
          <w:b w:val="0"/>
          <w:sz w:val="22"/>
          <w:szCs w:val="22"/>
          <w:lang w:val="it-IT"/>
        </w:rPr>
        <w:fldChar w:fldCharType="begin"/>
      </w:r>
      <w:r>
        <w:rPr>
          <w:rFonts w:ascii="Garamond" w:hAnsi="Garamond"/>
          <w:b w:val="0"/>
          <w:sz w:val="22"/>
          <w:szCs w:val="22"/>
          <w:lang w:val="it-IT"/>
        </w:rPr>
        <w:instrText xml:space="preserve"> REF _Ref444760072 \r \h </w:instrText>
      </w:r>
      <w:r w:rsidR="00D61C23">
        <w:rPr>
          <w:rFonts w:ascii="Garamond" w:hAnsi="Garamond"/>
          <w:b w:val="0"/>
          <w:sz w:val="22"/>
          <w:szCs w:val="22"/>
          <w:lang w:val="it-IT"/>
        </w:rPr>
      </w:r>
      <w:r w:rsidR="00D61C23">
        <w:rPr>
          <w:rFonts w:ascii="Garamond" w:hAnsi="Garamond"/>
          <w:b w:val="0"/>
          <w:sz w:val="22"/>
          <w:szCs w:val="22"/>
          <w:lang w:val="it-IT"/>
        </w:rPr>
        <w:fldChar w:fldCharType="separate"/>
      </w:r>
      <w:bookmarkStart w:id="16" w:name="_GoBack"/>
      <w:r w:rsidR="005437ED">
        <w:rPr>
          <w:rFonts w:ascii="Garamond" w:hAnsi="Garamond"/>
          <w:b w:val="0"/>
          <w:sz w:val="22"/>
          <w:szCs w:val="22"/>
          <w:lang w:val="it-IT"/>
        </w:rPr>
        <w:t>5.1</w:t>
      </w:r>
      <w:bookmarkEnd w:id="16"/>
      <w:r w:rsidR="00D61C23">
        <w:rPr>
          <w:rFonts w:ascii="Garamond" w:hAnsi="Garamond"/>
          <w:b w:val="0"/>
          <w:sz w:val="22"/>
          <w:szCs w:val="22"/>
          <w:lang w:val="it-IT"/>
        </w:rPr>
        <w:fldChar w:fldCharType="end"/>
      </w:r>
      <w:r>
        <w:rPr>
          <w:rFonts w:ascii="Garamond" w:hAnsi="Garamond"/>
          <w:b w:val="0"/>
          <w:sz w:val="22"/>
          <w:szCs w:val="22"/>
          <w:lang w:val="it-IT"/>
        </w:rPr>
        <w:t xml:space="preserve"> </w:t>
      </w:r>
      <w:r w:rsidR="002F770F">
        <w:rPr>
          <w:rFonts w:ascii="Garamond" w:hAnsi="Garamond"/>
          <w:b w:val="0"/>
          <w:sz w:val="22"/>
          <w:szCs w:val="22"/>
          <w:lang w:val="it-IT"/>
        </w:rPr>
        <w:t>e</w:t>
      </w:r>
      <w:r>
        <w:rPr>
          <w:rFonts w:ascii="Garamond" w:hAnsi="Garamond"/>
          <w:b w:val="0"/>
          <w:sz w:val="22"/>
          <w:szCs w:val="22"/>
          <w:lang w:val="it-IT"/>
        </w:rPr>
        <w:t xml:space="preserve"> </w:t>
      </w:r>
      <w:r w:rsidR="00D61C23">
        <w:rPr>
          <w:rFonts w:ascii="Garamond" w:hAnsi="Garamond"/>
          <w:b w:val="0"/>
          <w:sz w:val="22"/>
          <w:szCs w:val="22"/>
          <w:lang w:val="it-IT"/>
        </w:rPr>
        <w:fldChar w:fldCharType="begin"/>
      </w:r>
      <w:r>
        <w:rPr>
          <w:rFonts w:ascii="Garamond" w:hAnsi="Garamond"/>
          <w:b w:val="0"/>
          <w:sz w:val="22"/>
          <w:szCs w:val="22"/>
          <w:lang w:val="it-IT"/>
        </w:rPr>
        <w:instrText xml:space="preserve"> REF _Ref444760081 \r \h </w:instrText>
      </w:r>
      <w:r w:rsidR="00D61C23">
        <w:rPr>
          <w:rFonts w:ascii="Garamond" w:hAnsi="Garamond"/>
          <w:b w:val="0"/>
          <w:sz w:val="22"/>
          <w:szCs w:val="22"/>
          <w:lang w:val="it-IT"/>
        </w:rPr>
      </w:r>
      <w:r w:rsidR="00D61C23">
        <w:rPr>
          <w:rFonts w:ascii="Garamond" w:hAnsi="Garamond"/>
          <w:b w:val="0"/>
          <w:sz w:val="22"/>
          <w:szCs w:val="22"/>
          <w:lang w:val="it-IT"/>
        </w:rPr>
        <w:fldChar w:fldCharType="separate"/>
      </w:r>
      <w:r w:rsidR="005437ED">
        <w:rPr>
          <w:rFonts w:ascii="Garamond" w:hAnsi="Garamond"/>
          <w:b w:val="0"/>
          <w:sz w:val="22"/>
          <w:szCs w:val="22"/>
          <w:lang w:val="it-IT"/>
        </w:rPr>
        <w:t>5.2</w:t>
      </w:r>
      <w:r w:rsidR="00D61C23">
        <w:rPr>
          <w:rFonts w:ascii="Garamond" w:hAnsi="Garamond"/>
          <w:b w:val="0"/>
          <w:sz w:val="22"/>
          <w:szCs w:val="22"/>
          <w:lang w:val="it-IT"/>
        </w:rPr>
        <w:fldChar w:fldCharType="end"/>
      </w:r>
      <w:r w:rsidR="002F770F">
        <w:rPr>
          <w:rFonts w:ascii="Garamond" w:hAnsi="Garamond"/>
          <w:b w:val="0"/>
          <w:sz w:val="22"/>
          <w:szCs w:val="22"/>
          <w:lang w:val="it-IT"/>
        </w:rPr>
        <w:t>,</w:t>
      </w:r>
      <w:r>
        <w:rPr>
          <w:rFonts w:ascii="Garamond" w:hAnsi="Garamond"/>
          <w:b w:val="0"/>
          <w:sz w:val="22"/>
          <w:szCs w:val="22"/>
          <w:lang w:val="it-IT"/>
        </w:rPr>
        <w:t xml:space="preserve"> dovrà comunque corrispondere il costo per il servizio di trasporto di cui all’articolo </w:t>
      </w:r>
      <w:r w:rsidR="00D61C23">
        <w:rPr>
          <w:rFonts w:ascii="Garamond" w:hAnsi="Garamond"/>
          <w:b w:val="0"/>
          <w:sz w:val="22"/>
          <w:szCs w:val="22"/>
          <w:lang w:val="it-IT"/>
        </w:rPr>
        <w:fldChar w:fldCharType="begin"/>
      </w:r>
      <w:r>
        <w:rPr>
          <w:rFonts w:ascii="Garamond" w:hAnsi="Garamond"/>
          <w:b w:val="0"/>
          <w:sz w:val="22"/>
          <w:szCs w:val="22"/>
          <w:lang w:val="it-IT"/>
        </w:rPr>
        <w:instrText xml:space="preserve"> REF _Ref444760217 \r \h </w:instrText>
      </w:r>
      <w:r w:rsidR="00D61C23">
        <w:rPr>
          <w:rFonts w:ascii="Garamond" w:hAnsi="Garamond"/>
          <w:b w:val="0"/>
          <w:sz w:val="22"/>
          <w:szCs w:val="22"/>
          <w:lang w:val="it-IT"/>
        </w:rPr>
      </w:r>
      <w:r w:rsidR="00D61C23">
        <w:rPr>
          <w:rFonts w:ascii="Garamond" w:hAnsi="Garamond"/>
          <w:b w:val="0"/>
          <w:sz w:val="22"/>
          <w:szCs w:val="22"/>
          <w:lang w:val="it-IT"/>
        </w:rPr>
        <w:fldChar w:fldCharType="separate"/>
      </w:r>
      <w:r w:rsidR="005437ED">
        <w:rPr>
          <w:rFonts w:ascii="Garamond" w:hAnsi="Garamond"/>
          <w:b w:val="0"/>
          <w:sz w:val="22"/>
          <w:szCs w:val="22"/>
          <w:lang w:val="it-IT"/>
        </w:rPr>
        <w:t>4.3</w:t>
      </w:r>
      <w:r w:rsidR="00D61C23">
        <w:rPr>
          <w:rFonts w:ascii="Garamond" w:hAnsi="Garamond"/>
          <w:b w:val="0"/>
          <w:sz w:val="22"/>
          <w:szCs w:val="22"/>
          <w:lang w:val="it-IT"/>
        </w:rPr>
        <w:fldChar w:fldCharType="end"/>
      </w:r>
      <w:r w:rsidR="0008201B">
        <w:rPr>
          <w:rFonts w:ascii="Garamond" w:hAnsi="Garamond"/>
          <w:b w:val="0"/>
          <w:sz w:val="22"/>
          <w:szCs w:val="22"/>
          <w:lang w:val="it-IT"/>
        </w:rPr>
        <w:t xml:space="preserve"> del presente Contratto</w:t>
      </w:r>
      <w:r w:rsidR="002F770F">
        <w:rPr>
          <w:rFonts w:ascii="Garamond" w:hAnsi="Garamond"/>
          <w:b w:val="0"/>
          <w:sz w:val="22"/>
          <w:szCs w:val="22"/>
          <w:lang w:val="it-IT"/>
        </w:rPr>
        <w:t>,</w:t>
      </w:r>
      <w:r>
        <w:rPr>
          <w:rFonts w:ascii="Garamond" w:hAnsi="Garamond"/>
          <w:b w:val="0"/>
          <w:sz w:val="22"/>
          <w:szCs w:val="22"/>
          <w:lang w:val="it-IT"/>
        </w:rPr>
        <w:t xml:space="preserve"> i corrispettiv</w:t>
      </w:r>
      <w:r w:rsidR="007F39B4">
        <w:rPr>
          <w:rFonts w:ascii="Garamond" w:hAnsi="Garamond"/>
          <w:b w:val="0"/>
          <w:sz w:val="22"/>
          <w:szCs w:val="22"/>
          <w:lang w:val="it-IT"/>
        </w:rPr>
        <w:t>i</w:t>
      </w:r>
      <w:r>
        <w:rPr>
          <w:rFonts w:ascii="Garamond" w:hAnsi="Garamond"/>
          <w:b w:val="0"/>
          <w:sz w:val="22"/>
          <w:szCs w:val="22"/>
          <w:lang w:val="it-IT"/>
        </w:rPr>
        <w:t xml:space="preserve"> per il servizio integrato di rigassificazione e stoccaggio di cui a</w:t>
      </w:r>
      <w:r w:rsidR="007F39B4">
        <w:rPr>
          <w:rFonts w:ascii="Garamond" w:hAnsi="Garamond"/>
          <w:b w:val="0"/>
          <w:sz w:val="22"/>
          <w:szCs w:val="22"/>
          <w:lang w:val="it-IT"/>
        </w:rPr>
        <w:t>g</w:t>
      </w:r>
      <w:r>
        <w:rPr>
          <w:rFonts w:ascii="Garamond" w:hAnsi="Garamond"/>
          <w:b w:val="0"/>
          <w:sz w:val="22"/>
          <w:szCs w:val="22"/>
          <w:lang w:val="it-IT"/>
        </w:rPr>
        <w:t>l</w:t>
      </w:r>
      <w:r w:rsidR="007F39B4">
        <w:rPr>
          <w:rFonts w:ascii="Garamond" w:hAnsi="Garamond"/>
          <w:b w:val="0"/>
          <w:sz w:val="22"/>
          <w:szCs w:val="22"/>
          <w:lang w:val="it-IT"/>
        </w:rPr>
        <w:t>i articoli 4.1 e 4.2</w:t>
      </w:r>
      <w:r>
        <w:rPr>
          <w:rFonts w:ascii="Garamond" w:hAnsi="Garamond"/>
          <w:b w:val="0"/>
          <w:sz w:val="22"/>
          <w:szCs w:val="22"/>
          <w:lang w:val="it-IT"/>
        </w:rPr>
        <w:t xml:space="preserve"> </w:t>
      </w:r>
      <w:r w:rsidR="003A53AA">
        <w:rPr>
          <w:rFonts w:ascii="Garamond" w:hAnsi="Garamond"/>
          <w:b w:val="0"/>
          <w:sz w:val="22"/>
          <w:szCs w:val="22"/>
          <w:lang w:val="it-IT"/>
        </w:rPr>
        <w:t xml:space="preserve">del </w:t>
      </w:r>
      <w:r>
        <w:rPr>
          <w:rFonts w:ascii="Garamond" w:hAnsi="Garamond"/>
          <w:b w:val="0"/>
          <w:sz w:val="22"/>
          <w:szCs w:val="22"/>
          <w:lang w:val="it-IT"/>
        </w:rPr>
        <w:t>Contratto per il Servizio</w:t>
      </w:r>
      <w:r w:rsidR="007F39B4">
        <w:rPr>
          <w:rFonts w:ascii="Garamond" w:hAnsi="Garamond"/>
          <w:b w:val="0"/>
          <w:sz w:val="22"/>
          <w:szCs w:val="22"/>
          <w:lang w:val="it-IT"/>
        </w:rPr>
        <w:t xml:space="preserve"> per quanto applicabili</w:t>
      </w:r>
      <w:r w:rsidR="002F770F">
        <w:rPr>
          <w:rFonts w:ascii="Garamond" w:hAnsi="Garamond"/>
          <w:b w:val="0"/>
          <w:sz w:val="22"/>
          <w:szCs w:val="22"/>
          <w:lang w:val="it-IT"/>
        </w:rPr>
        <w:t>.</w:t>
      </w:r>
    </w:p>
    <w:p w:rsidR="007055E9" w:rsidRPr="00B67038" w:rsidRDefault="00AA4863" w:rsidP="00B67038">
      <w:pPr>
        <w:pStyle w:val="Titolo1"/>
        <w:spacing w:line="276" w:lineRule="auto"/>
        <w:rPr>
          <w:rFonts w:ascii="Garamond" w:hAnsi="Garamond"/>
          <w:sz w:val="22"/>
          <w:szCs w:val="22"/>
          <w:lang w:val="it-IT"/>
        </w:rPr>
      </w:pPr>
      <w:r w:rsidRPr="00B67038">
        <w:rPr>
          <w:rFonts w:ascii="Garamond" w:hAnsi="Garamond"/>
          <w:sz w:val="22"/>
          <w:szCs w:val="22"/>
          <w:lang w:val="it-IT"/>
        </w:rPr>
        <w:t>Fatturazione e pagamenti</w:t>
      </w:r>
    </w:p>
    <w:p w:rsidR="00AA4863" w:rsidRPr="00B67038" w:rsidRDefault="00AA4863"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 xml:space="preserve">I corrispettivi inerenti gli altri oneri di cui agli articoli </w:t>
      </w:r>
      <w:r w:rsidR="00D61C23">
        <w:rPr>
          <w:rFonts w:ascii="Garamond" w:hAnsi="Garamond"/>
          <w:b w:val="0"/>
          <w:sz w:val="22"/>
          <w:szCs w:val="22"/>
          <w:lang w:val="it-IT"/>
        </w:rPr>
        <w:fldChar w:fldCharType="begin"/>
      </w:r>
      <w:r w:rsidR="006F640C">
        <w:rPr>
          <w:rFonts w:ascii="Garamond" w:hAnsi="Garamond"/>
          <w:b w:val="0"/>
          <w:sz w:val="22"/>
          <w:szCs w:val="22"/>
          <w:lang w:val="it-IT"/>
        </w:rPr>
        <w:instrText xml:space="preserve"> REF _Ref444506429 \r \h </w:instrText>
      </w:r>
      <w:r w:rsidR="00D61C23">
        <w:rPr>
          <w:rFonts w:ascii="Garamond" w:hAnsi="Garamond"/>
          <w:b w:val="0"/>
          <w:sz w:val="22"/>
          <w:szCs w:val="22"/>
          <w:lang w:val="it-IT"/>
        </w:rPr>
      </w:r>
      <w:r w:rsidR="00D61C23">
        <w:rPr>
          <w:rFonts w:ascii="Garamond" w:hAnsi="Garamond"/>
          <w:b w:val="0"/>
          <w:sz w:val="22"/>
          <w:szCs w:val="22"/>
          <w:lang w:val="it-IT"/>
        </w:rPr>
        <w:fldChar w:fldCharType="separate"/>
      </w:r>
      <w:r w:rsidR="006F640C">
        <w:rPr>
          <w:rFonts w:ascii="Garamond" w:hAnsi="Garamond"/>
          <w:b w:val="0"/>
          <w:sz w:val="22"/>
          <w:szCs w:val="22"/>
          <w:lang w:val="it-IT"/>
        </w:rPr>
        <w:t>5</w:t>
      </w:r>
      <w:r w:rsidR="00D61C23">
        <w:rPr>
          <w:rFonts w:ascii="Garamond" w:hAnsi="Garamond"/>
          <w:b w:val="0"/>
          <w:sz w:val="22"/>
          <w:szCs w:val="22"/>
          <w:lang w:val="it-IT"/>
        </w:rPr>
        <w:fldChar w:fldCharType="end"/>
      </w:r>
      <w:r w:rsidR="002F770F">
        <w:rPr>
          <w:rFonts w:ascii="Garamond" w:hAnsi="Garamond"/>
          <w:b w:val="0"/>
          <w:sz w:val="22"/>
          <w:szCs w:val="22"/>
          <w:lang w:val="it-IT"/>
        </w:rPr>
        <w:t xml:space="preserve"> e </w:t>
      </w:r>
      <w:r w:rsidR="00D61C23">
        <w:rPr>
          <w:rFonts w:ascii="Garamond" w:hAnsi="Garamond"/>
          <w:b w:val="0"/>
          <w:sz w:val="22"/>
          <w:szCs w:val="22"/>
          <w:lang w:val="it-IT"/>
        </w:rPr>
        <w:fldChar w:fldCharType="begin"/>
      </w:r>
      <w:r w:rsidR="002F770F">
        <w:rPr>
          <w:rFonts w:ascii="Garamond" w:hAnsi="Garamond"/>
          <w:b w:val="0"/>
          <w:sz w:val="22"/>
          <w:szCs w:val="22"/>
          <w:lang w:val="it-IT"/>
        </w:rPr>
        <w:instrText xml:space="preserve"> REF _Ref444761440 \r \h </w:instrText>
      </w:r>
      <w:r w:rsidR="00D61C23">
        <w:rPr>
          <w:rFonts w:ascii="Garamond" w:hAnsi="Garamond"/>
          <w:b w:val="0"/>
          <w:sz w:val="22"/>
          <w:szCs w:val="22"/>
          <w:lang w:val="it-IT"/>
        </w:rPr>
      </w:r>
      <w:r w:rsidR="00D61C23">
        <w:rPr>
          <w:rFonts w:ascii="Garamond" w:hAnsi="Garamond"/>
          <w:b w:val="0"/>
          <w:sz w:val="22"/>
          <w:szCs w:val="22"/>
          <w:lang w:val="it-IT"/>
        </w:rPr>
        <w:fldChar w:fldCharType="separate"/>
      </w:r>
      <w:r w:rsidR="002F770F">
        <w:rPr>
          <w:rFonts w:ascii="Garamond" w:hAnsi="Garamond"/>
          <w:b w:val="0"/>
          <w:sz w:val="22"/>
          <w:szCs w:val="22"/>
          <w:lang w:val="it-IT"/>
        </w:rPr>
        <w:t>6</w:t>
      </w:r>
      <w:r w:rsidR="00D61C23">
        <w:rPr>
          <w:rFonts w:ascii="Garamond" w:hAnsi="Garamond"/>
          <w:b w:val="0"/>
          <w:sz w:val="22"/>
          <w:szCs w:val="22"/>
          <w:lang w:val="it-IT"/>
        </w:rPr>
        <w:fldChar w:fldCharType="end"/>
      </w:r>
      <w:r w:rsidRPr="00B67038">
        <w:rPr>
          <w:rFonts w:ascii="Garamond" w:hAnsi="Garamond"/>
          <w:b w:val="0"/>
          <w:sz w:val="22"/>
          <w:szCs w:val="22"/>
          <w:lang w:val="it-IT"/>
        </w:rPr>
        <w:t>, saranno fatturati da</w:t>
      </w:r>
      <w:r w:rsidR="002F770F">
        <w:rPr>
          <w:rFonts w:ascii="Garamond" w:hAnsi="Garamond"/>
          <w:b w:val="0"/>
          <w:sz w:val="22"/>
          <w:szCs w:val="22"/>
          <w:lang w:val="it-IT"/>
        </w:rPr>
        <w:t>l Gestore</w:t>
      </w:r>
      <w:r w:rsidRPr="00B67038">
        <w:rPr>
          <w:rFonts w:ascii="Garamond" w:hAnsi="Garamond"/>
          <w:b w:val="0"/>
          <w:sz w:val="22"/>
          <w:szCs w:val="22"/>
          <w:lang w:val="it-IT"/>
        </w:rPr>
        <w:t xml:space="preserve"> in accordo a quanto previsti alla Claus</w:t>
      </w:r>
      <w:r w:rsidR="00FA50C5">
        <w:rPr>
          <w:rFonts w:ascii="Garamond" w:hAnsi="Garamond"/>
          <w:b w:val="0"/>
          <w:sz w:val="22"/>
          <w:szCs w:val="22"/>
          <w:lang w:val="it-IT"/>
        </w:rPr>
        <w:t>ola 5.2.2 del Codice di Accesso.</w:t>
      </w:r>
    </w:p>
    <w:p w:rsidR="00171557" w:rsidRPr="00447BA1" w:rsidRDefault="00171557" w:rsidP="00447BA1">
      <w:pPr>
        <w:pStyle w:val="Titolo1"/>
        <w:spacing w:line="276" w:lineRule="auto"/>
        <w:rPr>
          <w:rFonts w:ascii="Garamond" w:hAnsi="Garamond"/>
          <w:sz w:val="22"/>
          <w:szCs w:val="22"/>
          <w:lang w:val="it-IT"/>
        </w:rPr>
      </w:pPr>
      <w:r w:rsidRPr="00447BA1">
        <w:rPr>
          <w:rFonts w:ascii="Garamond" w:hAnsi="Garamond"/>
          <w:sz w:val="22"/>
          <w:szCs w:val="22"/>
          <w:lang w:val="it-IT"/>
        </w:rPr>
        <w:t>Rispetto delle Condizioni d’Accesso</w:t>
      </w:r>
      <w:bookmarkEnd w:id="12"/>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Per tutta la durata del Servizio e in ogni caso ai sensi della Clausola 2.1.2 del Codice di Accesso, l</w:t>
      </w:r>
      <w:r w:rsidR="002F770F">
        <w:rPr>
          <w:rFonts w:ascii="Garamond" w:hAnsi="Garamond" w:cs="Arial"/>
          <w:sz w:val="22"/>
          <w:szCs w:val="22"/>
          <w:lang w:val="it-IT"/>
        </w:rPr>
        <w:t>’</w:t>
      </w:r>
      <w:r w:rsidR="00A64139">
        <w:rPr>
          <w:rFonts w:ascii="Garamond" w:hAnsi="Garamond" w:cs="Arial"/>
          <w:sz w:val="22"/>
          <w:szCs w:val="22"/>
          <w:lang w:val="it-IT"/>
        </w:rPr>
        <w:t>Utente</w:t>
      </w:r>
      <w:r w:rsidRPr="00B67038">
        <w:rPr>
          <w:rFonts w:ascii="Garamond" w:hAnsi="Garamond" w:cs="Arial"/>
          <w:sz w:val="22"/>
          <w:szCs w:val="22"/>
          <w:lang w:val="it-IT"/>
        </w:rPr>
        <w:t xml:space="preserve"> dovrà rispettare tutte le Condizioni di Accesso. </w:t>
      </w:r>
    </w:p>
    <w:p w:rsidR="00171557" w:rsidRPr="00B67038" w:rsidRDefault="00171557" w:rsidP="00B67038">
      <w:pPr>
        <w:pStyle w:val="Titolo1"/>
        <w:spacing w:after="120" w:line="276" w:lineRule="auto"/>
        <w:rPr>
          <w:rFonts w:ascii="Garamond" w:hAnsi="Garamond" w:cs="Arial"/>
          <w:sz w:val="22"/>
          <w:szCs w:val="22"/>
          <w:lang w:val="it-IT"/>
        </w:rPr>
      </w:pPr>
      <w:bookmarkStart w:id="17" w:name="_Toc277948810"/>
      <w:r w:rsidRPr="00B67038">
        <w:rPr>
          <w:rFonts w:ascii="Garamond" w:hAnsi="Garamond" w:cs="Arial"/>
          <w:sz w:val="22"/>
          <w:szCs w:val="22"/>
          <w:lang w:val="it-IT"/>
        </w:rPr>
        <w:t>Comunicazioni</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recapito, l'indirizzo postale e indirizzo </w:t>
      </w:r>
      <w:r w:rsidRPr="00B67038">
        <w:rPr>
          <w:rFonts w:ascii="Garamond" w:hAnsi="Garamond" w:cs="Arial"/>
          <w:i/>
          <w:sz w:val="22"/>
          <w:szCs w:val="22"/>
          <w:lang w:val="it-IT"/>
        </w:rPr>
        <w:t>e-mail</w:t>
      </w:r>
      <w:r w:rsidRPr="00B67038">
        <w:rPr>
          <w:rFonts w:ascii="Garamond" w:hAnsi="Garamond" w:cs="Arial"/>
          <w:sz w:val="22"/>
          <w:szCs w:val="22"/>
          <w:lang w:val="it-IT"/>
        </w:rPr>
        <w:t xml:space="preserve"> di ciascuna Parte sono (se non altrimenti comunicato):</w:t>
      </w:r>
    </w:p>
    <w:p w:rsidR="00171557" w:rsidRPr="00B67038" w:rsidRDefault="00171557" w:rsidP="00B67038">
      <w:pPr>
        <w:pStyle w:val="Body1"/>
        <w:spacing w:after="120" w:line="276" w:lineRule="auto"/>
        <w:rPr>
          <w:rFonts w:ascii="Garamond" w:hAnsi="Garamond" w:cs="Arial"/>
          <w:b/>
          <w:sz w:val="22"/>
          <w:szCs w:val="22"/>
          <w:lang w:val="it-IT"/>
        </w:rPr>
      </w:pPr>
      <w:r w:rsidRPr="00B67038">
        <w:rPr>
          <w:rFonts w:ascii="Garamond" w:hAnsi="Garamond" w:cs="Arial"/>
          <w:b/>
          <w:sz w:val="22"/>
          <w:szCs w:val="22"/>
          <w:lang w:val="it-IT"/>
        </w:rPr>
        <w:t>(a)</w:t>
      </w:r>
      <w:r w:rsidRPr="00B67038">
        <w:rPr>
          <w:rFonts w:ascii="Garamond" w:hAnsi="Garamond" w:cs="Arial"/>
          <w:b/>
          <w:sz w:val="22"/>
          <w:szCs w:val="22"/>
          <w:lang w:val="it-IT"/>
        </w:rPr>
        <w:tab/>
        <w:t>per il Gestore:</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Indirizzo:</w:t>
      </w:r>
      <w:r w:rsidRPr="00B67038">
        <w:rPr>
          <w:rFonts w:ascii="Garamond" w:hAnsi="Garamond" w:cs="Arial"/>
          <w:sz w:val="22"/>
          <w:szCs w:val="22"/>
          <w:lang w:val="it-IT"/>
        </w:rPr>
        <w:tab/>
      </w:r>
      <w:r w:rsidR="002E1858" w:rsidRPr="00B67038">
        <w:rPr>
          <w:rFonts w:ascii="Garamond" w:hAnsi="Garamond" w:cs="Arial"/>
          <w:sz w:val="22"/>
          <w:szCs w:val="22"/>
          <w:lang w:val="it-IT"/>
        </w:rPr>
        <w:tab/>
      </w:r>
      <w:r w:rsidR="002E1858" w:rsidRPr="00B67038">
        <w:rPr>
          <w:rFonts w:ascii="Garamond" w:hAnsi="Garamond" w:cs="Arial"/>
          <w:sz w:val="22"/>
          <w:szCs w:val="22"/>
          <w:lang w:val="it-IT"/>
        </w:rPr>
        <w:tab/>
      </w:r>
      <w:r w:rsidRPr="00B67038">
        <w:rPr>
          <w:rFonts w:ascii="Garamond" w:hAnsi="Garamond" w:cs="Arial"/>
          <w:sz w:val="22"/>
          <w:szCs w:val="22"/>
          <w:lang w:val="it-IT"/>
        </w:rPr>
        <w:t>Via d’Alesio, 2 57126 Livorno, Italia</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i/>
          <w:sz w:val="22"/>
          <w:szCs w:val="22"/>
          <w:lang w:val="it-IT"/>
        </w:rPr>
        <w:t>E-mail</w:t>
      </w:r>
      <w:r w:rsidRPr="00B67038">
        <w:rPr>
          <w:rFonts w:ascii="Garamond" w:hAnsi="Garamond" w:cs="Arial"/>
          <w:sz w:val="22"/>
          <w:szCs w:val="22"/>
          <w:lang w:val="it-IT"/>
        </w:rPr>
        <w:t>:</w:t>
      </w:r>
      <w:r w:rsidRPr="00B67038">
        <w:rPr>
          <w:rFonts w:ascii="Garamond" w:hAnsi="Garamond" w:cs="Arial"/>
          <w:sz w:val="22"/>
          <w:szCs w:val="22"/>
          <w:lang w:val="it-IT"/>
        </w:rPr>
        <w:tab/>
      </w:r>
      <w:r w:rsidRPr="00B67038">
        <w:rPr>
          <w:rFonts w:ascii="Garamond" w:hAnsi="Garamond" w:cs="Arial"/>
          <w:sz w:val="22"/>
          <w:szCs w:val="22"/>
          <w:lang w:val="it-IT"/>
        </w:rPr>
        <w:tab/>
      </w:r>
      <w:r w:rsidR="00EF1AC6" w:rsidRPr="00B67038">
        <w:rPr>
          <w:rFonts w:ascii="Garamond" w:hAnsi="Garamond" w:cs="Arial"/>
          <w:sz w:val="22"/>
          <w:szCs w:val="22"/>
          <w:lang w:val="it-IT"/>
        </w:rPr>
        <w:tab/>
      </w:r>
      <w:hyperlink r:id="rId8" w:history="1">
        <w:r w:rsidR="00B23C83" w:rsidRPr="00B67038">
          <w:rPr>
            <w:rStyle w:val="Collegamentoipertestuale"/>
            <w:rFonts w:ascii="Garamond" w:hAnsi="Garamond" w:cs="Arial"/>
            <w:sz w:val="22"/>
            <w:szCs w:val="22"/>
            <w:lang w:val="it-IT"/>
          </w:rPr>
          <w:t>commercial@oltoffshore.it</w:t>
        </w:r>
      </w:hyperlink>
      <w:r w:rsidR="00B23C83" w:rsidRPr="00B67038">
        <w:rPr>
          <w:rFonts w:ascii="Garamond" w:hAnsi="Garamond" w:cs="Arial"/>
          <w:sz w:val="22"/>
          <w:szCs w:val="22"/>
          <w:lang w:val="it-IT"/>
        </w:rPr>
        <w:t xml:space="preserve"> </w:t>
      </w:r>
      <w:r w:rsidR="00F520E5" w:rsidRPr="00B67038">
        <w:rPr>
          <w:rFonts w:ascii="Garamond" w:hAnsi="Garamond" w:cs="Arial"/>
          <w:sz w:val="22"/>
          <w:szCs w:val="22"/>
          <w:lang w:val="it-IT"/>
        </w:rPr>
        <w:t xml:space="preserve"> </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All’attenzione di:</w:t>
      </w:r>
      <w:r w:rsidRPr="00B67038">
        <w:rPr>
          <w:rFonts w:ascii="Garamond" w:hAnsi="Garamond" w:cs="Arial"/>
          <w:sz w:val="22"/>
          <w:szCs w:val="22"/>
          <w:lang w:val="it-IT"/>
        </w:rPr>
        <w:tab/>
      </w:r>
      <w:r w:rsidR="002E1858" w:rsidRPr="00B67038">
        <w:rPr>
          <w:rFonts w:ascii="Garamond" w:hAnsi="Garamond" w:cs="Arial"/>
          <w:sz w:val="22"/>
          <w:szCs w:val="22"/>
          <w:lang w:val="it-IT"/>
        </w:rPr>
        <w:tab/>
      </w:r>
      <w:r w:rsidR="00F520E5" w:rsidRPr="00B67038">
        <w:rPr>
          <w:rFonts w:ascii="Garamond" w:hAnsi="Garamond" w:cs="Arial"/>
          <w:sz w:val="22"/>
          <w:szCs w:val="22"/>
          <w:lang w:val="it-IT"/>
        </w:rPr>
        <w:t>Alberto Ton</w:t>
      </w:r>
    </w:p>
    <w:p w:rsidR="0035396E" w:rsidRPr="00B67038" w:rsidRDefault="0035396E" w:rsidP="00B67038">
      <w:pPr>
        <w:pStyle w:val="Body1"/>
        <w:spacing w:after="120" w:line="276" w:lineRule="auto"/>
        <w:rPr>
          <w:rFonts w:ascii="Garamond" w:hAnsi="Garamond" w:cs="Arial"/>
          <w:sz w:val="22"/>
          <w:szCs w:val="22"/>
          <w:lang w:val="it-IT"/>
        </w:rPr>
      </w:pPr>
    </w:p>
    <w:p w:rsidR="00171557" w:rsidRPr="00B67038" w:rsidRDefault="002E1858" w:rsidP="00B67038">
      <w:pPr>
        <w:pStyle w:val="Body1"/>
        <w:spacing w:after="120" w:line="276" w:lineRule="auto"/>
        <w:rPr>
          <w:rFonts w:ascii="Garamond" w:hAnsi="Garamond" w:cs="Arial"/>
          <w:b/>
          <w:sz w:val="22"/>
          <w:szCs w:val="22"/>
          <w:lang w:val="it-IT"/>
        </w:rPr>
      </w:pPr>
      <w:r w:rsidRPr="00B67038">
        <w:rPr>
          <w:rFonts w:ascii="Garamond" w:hAnsi="Garamond" w:cs="Arial"/>
          <w:b/>
          <w:sz w:val="22"/>
          <w:szCs w:val="22"/>
          <w:lang w:val="it-IT"/>
        </w:rPr>
        <w:t>(b)</w:t>
      </w:r>
      <w:r w:rsidRPr="00B67038">
        <w:rPr>
          <w:rFonts w:ascii="Garamond" w:hAnsi="Garamond" w:cs="Arial"/>
          <w:b/>
          <w:sz w:val="22"/>
          <w:szCs w:val="22"/>
          <w:lang w:val="it-IT"/>
        </w:rPr>
        <w:tab/>
        <w:t>per l’</w:t>
      </w:r>
      <w:r w:rsidR="00A64139">
        <w:rPr>
          <w:rFonts w:ascii="Garamond" w:hAnsi="Garamond" w:cs="Arial"/>
          <w:b/>
          <w:sz w:val="22"/>
          <w:szCs w:val="22"/>
          <w:lang w:val="it-IT"/>
        </w:rPr>
        <w:t>Utente</w:t>
      </w:r>
    </w:p>
    <w:p w:rsidR="00171557" w:rsidRPr="002F770F"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Indirizzo:</w:t>
      </w:r>
      <w:r w:rsidRPr="00B67038">
        <w:rPr>
          <w:rFonts w:ascii="Garamond" w:hAnsi="Garamond" w:cs="Arial"/>
          <w:sz w:val="22"/>
          <w:szCs w:val="22"/>
          <w:lang w:val="it-IT"/>
        </w:rPr>
        <w:tab/>
      </w:r>
      <w:r w:rsidR="00EF1AC6" w:rsidRPr="00B67038">
        <w:rPr>
          <w:rFonts w:ascii="Garamond" w:hAnsi="Garamond" w:cs="Arial"/>
          <w:sz w:val="22"/>
          <w:szCs w:val="22"/>
          <w:lang w:val="it-IT"/>
        </w:rPr>
        <w:tab/>
      </w:r>
      <w:r w:rsidR="00EF1AC6" w:rsidRPr="00B67038">
        <w:rPr>
          <w:rFonts w:ascii="Garamond" w:hAnsi="Garamond" w:cs="Arial"/>
          <w:sz w:val="22"/>
          <w:szCs w:val="22"/>
          <w:lang w:val="it-IT"/>
        </w:rPr>
        <w:tab/>
      </w:r>
      <w:r w:rsidR="002E1858" w:rsidRPr="002F770F">
        <w:rPr>
          <w:rFonts w:ascii="Garamond" w:hAnsi="Garamond"/>
          <w:b/>
          <w:sz w:val="22"/>
          <w:szCs w:val="22"/>
          <w:lang w:val="it-IT"/>
        </w:rPr>
        <w:t>[●]</w:t>
      </w:r>
    </w:p>
    <w:p w:rsidR="00171557" w:rsidRPr="002F770F" w:rsidRDefault="00171557" w:rsidP="00B67038">
      <w:pPr>
        <w:pStyle w:val="Body1"/>
        <w:spacing w:after="120" w:line="276" w:lineRule="auto"/>
        <w:rPr>
          <w:rFonts w:ascii="Garamond" w:hAnsi="Garamond" w:cs="Arial"/>
          <w:sz w:val="22"/>
          <w:szCs w:val="22"/>
          <w:lang w:val="it-IT"/>
        </w:rPr>
      </w:pPr>
      <w:r w:rsidRPr="002F770F">
        <w:rPr>
          <w:rFonts w:ascii="Garamond" w:hAnsi="Garamond" w:cs="Arial"/>
          <w:sz w:val="22"/>
          <w:szCs w:val="22"/>
          <w:lang w:val="it-IT"/>
        </w:rPr>
        <w:t>E-mail:</w:t>
      </w:r>
      <w:r w:rsidRPr="002F770F">
        <w:rPr>
          <w:rFonts w:ascii="Garamond" w:hAnsi="Garamond" w:cs="Arial"/>
          <w:sz w:val="22"/>
          <w:szCs w:val="22"/>
          <w:lang w:val="it-IT"/>
        </w:rPr>
        <w:tab/>
      </w:r>
      <w:r w:rsidRPr="002F770F">
        <w:rPr>
          <w:rFonts w:ascii="Garamond" w:hAnsi="Garamond" w:cs="Arial"/>
          <w:sz w:val="22"/>
          <w:szCs w:val="22"/>
          <w:lang w:val="it-IT"/>
        </w:rPr>
        <w:tab/>
      </w:r>
      <w:r w:rsidR="00EF1AC6" w:rsidRPr="002F770F">
        <w:rPr>
          <w:rFonts w:ascii="Garamond" w:hAnsi="Garamond" w:cs="Arial"/>
          <w:sz w:val="22"/>
          <w:szCs w:val="22"/>
          <w:lang w:val="it-IT"/>
        </w:rPr>
        <w:tab/>
      </w:r>
      <w:r w:rsidR="002E1858" w:rsidRPr="002F770F">
        <w:rPr>
          <w:rFonts w:ascii="Garamond" w:hAnsi="Garamond"/>
          <w:b/>
          <w:sz w:val="22"/>
          <w:szCs w:val="22"/>
          <w:lang w:val="it-IT"/>
        </w:rPr>
        <w:t>[●]</w:t>
      </w:r>
    </w:p>
    <w:p w:rsidR="00171557" w:rsidRPr="00B67038" w:rsidRDefault="00171557" w:rsidP="00B67038">
      <w:pPr>
        <w:pStyle w:val="Body1"/>
        <w:spacing w:after="120" w:line="276" w:lineRule="auto"/>
        <w:rPr>
          <w:rFonts w:ascii="Garamond" w:hAnsi="Garamond" w:cs="Arial"/>
          <w:sz w:val="22"/>
          <w:szCs w:val="22"/>
          <w:lang w:val="it-IT"/>
        </w:rPr>
      </w:pPr>
      <w:r w:rsidRPr="002F770F">
        <w:rPr>
          <w:rFonts w:ascii="Garamond" w:hAnsi="Garamond" w:cs="Arial"/>
          <w:sz w:val="22"/>
          <w:szCs w:val="22"/>
          <w:lang w:val="it-IT"/>
        </w:rPr>
        <w:t>All’attenzione di:</w:t>
      </w:r>
      <w:r w:rsidR="00EF1AC6" w:rsidRPr="002F770F">
        <w:rPr>
          <w:rFonts w:ascii="Garamond" w:hAnsi="Garamond" w:cs="Arial"/>
          <w:sz w:val="22"/>
          <w:szCs w:val="22"/>
          <w:lang w:val="it-IT"/>
        </w:rPr>
        <w:tab/>
      </w:r>
      <w:r w:rsidR="002E1858" w:rsidRPr="002F770F">
        <w:rPr>
          <w:rFonts w:ascii="Garamond" w:hAnsi="Garamond" w:cs="Arial"/>
          <w:sz w:val="22"/>
          <w:szCs w:val="22"/>
          <w:lang w:val="it-IT"/>
        </w:rPr>
        <w:tab/>
      </w:r>
      <w:r w:rsidR="002E1858" w:rsidRPr="002F770F">
        <w:rPr>
          <w:rFonts w:ascii="Garamond" w:hAnsi="Garamond"/>
          <w:b/>
          <w:sz w:val="22"/>
          <w:szCs w:val="22"/>
          <w:lang w:val="it-IT"/>
        </w:rPr>
        <w:t>[●]</w:t>
      </w:r>
    </w:p>
    <w:p w:rsidR="00171557" w:rsidRPr="00B67038" w:rsidRDefault="00171557" w:rsidP="00B67038">
      <w:pPr>
        <w:pStyle w:val="Body1"/>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Modifiche Richieste </w:t>
      </w:r>
    </w:p>
    <w:p w:rsidR="00171557" w:rsidRPr="00B67038" w:rsidRDefault="00171557" w:rsidP="00B67038">
      <w:pPr>
        <w:pStyle w:val="Body1"/>
        <w:spacing w:after="120" w:line="276" w:lineRule="auto"/>
        <w:rPr>
          <w:rFonts w:ascii="Garamond" w:hAnsi="Garamond" w:cs="Arial"/>
          <w:sz w:val="22"/>
          <w:szCs w:val="22"/>
          <w:lang w:val="it-IT" w:eastAsia="en-US"/>
        </w:rPr>
      </w:pPr>
      <w:r w:rsidRPr="00B67038">
        <w:rPr>
          <w:rFonts w:ascii="Garamond" w:hAnsi="Garamond" w:cs="Arial"/>
          <w:sz w:val="22"/>
          <w:szCs w:val="22"/>
          <w:lang w:val="it-IT" w:eastAsia="en-US"/>
        </w:rPr>
        <w:t>Con la presente, l</w:t>
      </w:r>
      <w:r w:rsidR="002F770F">
        <w:rPr>
          <w:rFonts w:ascii="Garamond" w:hAnsi="Garamond" w:cs="Arial"/>
          <w:sz w:val="22"/>
          <w:szCs w:val="22"/>
          <w:lang w:val="it-IT" w:eastAsia="en-US"/>
        </w:rPr>
        <w:t>’</w:t>
      </w:r>
      <w:r w:rsidR="00A64139">
        <w:rPr>
          <w:rFonts w:ascii="Garamond" w:hAnsi="Garamond" w:cs="Arial"/>
          <w:sz w:val="22"/>
          <w:szCs w:val="22"/>
          <w:lang w:val="it-IT" w:eastAsia="en-US"/>
        </w:rPr>
        <w:t>Utente</w:t>
      </w:r>
      <w:r w:rsidRPr="00B67038">
        <w:rPr>
          <w:rFonts w:ascii="Garamond" w:hAnsi="Garamond" w:cs="Arial"/>
          <w:sz w:val="22"/>
          <w:szCs w:val="22"/>
          <w:lang w:val="it-IT" w:eastAsia="en-US"/>
        </w:rPr>
        <w:t xml:space="preserve"> accetta e si obbliga a rispettare le disposizioni previste nel Capitolo 6 del Codice di Accesso.</w:t>
      </w:r>
    </w:p>
    <w:p w:rsidR="00CD127E" w:rsidRPr="00B67038" w:rsidRDefault="00CD127E" w:rsidP="00CD127E">
      <w:pPr>
        <w:pStyle w:val="Titolo1"/>
        <w:spacing w:after="120" w:line="276" w:lineRule="auto"/>
        <w:rPr>
          <w:rFonts w:ascii="Garamond" w:hAnsi="Garamond" w:cs="Arial"/>
          <w:sz w:val="22"/>
          <w:szCs w:val="22"/>
          <w:lang w:val="it-IT"/>
        </w:rPr>
      </w:pPr>
      <w:r>
        <w:rPr>
          <w:rFonts w:ascii="Garamond" w:hAnsi="Garamond" w:cs="Arial"/>
          <w:sz w:val="22"/>
          <w:szCs w:val="22"/>
          <w:lang w:val="it-IT"/>
        </w:rPr>
        <w:lastRenderedPageBreak/>
        <w:t>Rappresentanza degli Utenti</w:t>
      </w:r>
      <w:r w:rsidRPr="00B67038">
        <w:rPr>
          <w:rFonts w:ascii="Garamond" w:hAnsi="Garamond" w:cs="Arial"/>
          <w:sz w:val="22"/>
          <w:szCs w:val="22"/>
          <w:lang w:val="it-IT"/>
        </w:rPr>
        <w:t xml:space="preserve"> </w:t>
      </w:r>
    </w:p>
    <w:p w:rsidR="00CD127E" w:rsidRDefault="00CD127E" w:rsidP="00CD127E">
      <w:pPr>
        <w:pStyle w:val="Body1"/>
        <w:spacing w:after="120" w:line="276" w:lineRule="auto"/>
        <w:rPr>
          <w:rFonts w:ascii="Garamond" w:hAnsi="Garamond" w:cs="Arial"/>
          <w:sz w:val="22"/>
          <w:szCs w:val="22"/>
          <w:lang w:val="it-IT" w:eastAsia="en-US"/>
        </w:rPr>
      </w:pPr>
      <w:r>
        <w:rPr>
          <w:rFonts w:ascii="Garamond" w:hAnsi="Garamond" w:cs="Arial"/>
          <w:sz w:val="22"/>
          <w:szCs w:val="22"/>
          <w:lang w:val="it-IT" w:eastAsia="en-US"/>
        </w:rPr>
        <w:t>Resta inteso che, laddove il soggetto firmatario del presente contratto abbia agito in rappresentanza di terzi parti, gli Utenti rappresentati dal mandatario comune nell’ambito del presente Contratto saranno tutti solidalmente responsabili tra loro verso il Gestore a prescindere dalle quote di capacità spettanti a ciascuno di essi. Il mandatario accetta inoltre in proprio di garantire l’adempimento delle obbligazioni assunte dai/dal propri/o mandanti/e nei confronti del Gestore, di modo che quest’ultimo potrà indifferentemente agire nei confronti degli/dell’Utente rappresentato/i ovvero nei confronti del suo/loro mandatario.</w:t>
      </w:r>
    </w:p>
    <w:p w:rsidR="00171557" w:rsidRPr="00B67038" w:rsidRDefault="00171557" w:rsidP="00B67038">
      <w:pPr>
        <w:pStyle w:val="Body1"/>
        <w:spacing w:after="120" w:line="276" w:lineRule="auto"/>
        <w:rPr>
          <w:rFonts w:ascii="Garamond" w:hAnsi="Garamond" w:cs="Arial"/>
          <w:sz w:val="22"/>
          <w:szCs w:val="22"/>
          <w:lang w:val="it-IT" w:eastAsia="en-US"/>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Consenso </w:t>
      </w:r>
      <w:bookmarkEnd w:id="17"/>
      <w:r w:rsidRPr="00B67038">
        <w:rPr>
          <w:rFonts w:ascii="Garamond" w:hAnsi="Garamond" w:cs="Arial"/>
          <w:sz w:val="22"/>
          <w:szCs w:val="22"/>
          <w:lang w:val="it-IT"/>
        </w:rPr>
        <w:t>richiesto dal Codice Civile italiano</w:t>
      </w:r>
    </w:p>
    <w:p w:rsidR="00171557" w:rsidRPr="00B67038" w:rsidRDefault="002F770F" w:rsidP="00B67038">
      <w:pPr>
        <w:pStyle w:val="Body2"/>
        <w:tabs>
          <w:tab w:val="left" w:pos="7797"/>
        </w:tabs>
        <w:spacing w:after="120" w:line="276" w:lineRule="auto"/>
        <w:rPr>
          <w:rFonts w:ascii="Garamond" w:hAnsi="Garamond" w:cs="Arial"/>
          <w:sz w:val="22"/>
          <w:szCs w:val="22"/>
          <w:lang w:val="it-IT"/>
        </w:rPr>
      </w:pPr>
      <w:r>
        <w:rPr>
          <w:rFonts w:ascii="Garamond" w:hAnsi="Garamond" w:cs="Arial"/>
          <w:sz w:val="22"/>
          <w:szCs w:val="22"/>
          <w:lang w:val="it-IT"/>
        </w:rPr>
        <w:t>L’</w:t>
      </w:r>
      <w:r w:rsidR="00A64139">
        <w:rPr>
          <w:rFonts w:ascii="Garamond" w:hAnsi="Garamond" w:cs="Arial"/>
          <w:sz w:val="22"/>
          <w:szCs w:val="22"/>
          <w:lang w:val="it-IT"/>
        </w:rPr>
        <w:t>Utente</w:t>
      </w:r>
      <w:r w:rsidR="00171557" w:rsidRPr="00B67038">
        <w:rPr>
          <w:rFonts w:ascii="Garamond" w:hAnsi="Garamond" w:cs="Arial"/>
          <w:sz w:val="22"/>
          <w:szCs w:val="22"/>
          <w:lang w:val="it-IT"/>
        </w:rPr>
        <w:t xml:space="preserve"> dichiara di accettare, di avere letto e accettato tutte le disposizioni applicabili come stabilite nel Codice di Accesso. </w:t>
      </w:r>
      <w:r>
        <w:rPr>
          <w:rFonts w:ascii="Garamond" w:hAnsi="Garamond" w:cs="Arial"/>
          <w:sz w:val="22"/>
          <w:szCs w:val="22"/>
          <w:lang w:val="it-IT"/>
        </w:rPr>
        <w:t>L’</w:t>
      </w:r>
      <w:r w:rsidR="00A64139">
        <w:rPr>
          <w:rFonts w:ascii="Garamond" w:hAnsi="Garamond" w:cs="Arial"/>
          <w:sz w:val="22"/>
          <w:szCs w:val="22"/>
          <w:lang w:val="it-IT"/>
        </w:rPr>
        <w:t>Utente</w:t>
      </w:r>
      <w:r w:rsidR="00171557" w:rsidRPr="00B67038">
        <w:rPr>
          <w:rFonts w:ascii="Garamond" w:hAnsi="Garamond" w:cs="Arial"/>
          <w:sz w:val="22"/>
          <w:szCs w:val="22"/>
          <w:lang w:val="it-IT"/>
        </w:rPr>
        <w:t>, con la presente, approva incondizionatamente, ai sensi e per gli effetti degli articoli 1341 e 1342 del Codice Civile italiano, le Clausole del Codice di Accesso riportate nell’</w:t>
      </w:r>
      <w:fldSimple w:instr=" REF _Ref277162406 \r \h  \* MERGEFORMAT ">
        <w:r w:rsidR="002B60F4" w:rsidRPr="00B67038">
          <w:rPr>
            <w:rFonts w:ascii="Garamond" w:hAnsi="Garamond" w:cs="Arial"/>
            <w:sz w:val="22"/>
            <w:szCs w:val="22"/>
            <w:lang w:val="it-IT"/>
          </w:rPr>
          <w:t>Allegato 1</w:t>
        </w:r>
      </w:fldSimple>
      <w:r w:rsidR="00171557" w:rsidRPr="00B67038">
        <w:rPr>
          <w:rFonts w:ascii="Garamond" w:hAnsi="Garamond" w:cs="Arial"/>
          <w:sz w:val="22"/>
          <w:szCs w:val="22"/>
          <w:lang w:val="it-IT"/>
        </w:rPr>
        <w:t>.</w:t>
      </w:r>
    </w:p>
    <w:p w:rsidR="00171557" w:rsidRPr="00B67038" w:rsidRDefault="00171557" w:rsidP="00B67038">
      <w:pPr>
        <w:pStyle w:val="Body2"/>
        <w:tabs>
          <w:tab w:val="left" w:pos="7797"/>
        </w:tabs>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Diritto Applicabile </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Il presente Contratto e il rapporto tra le Parti saranno regolati e interpretati in conformità con la legge italiana, mentre non sarà applicabile la Convenzione di Vienna del 1980 sulla vendita internazionale di merci</w:t>
      </w:r>
      <w:r w:rsidRPr="00B67038" w:rsidDel="000A47AF">
        <w:rPr>
          <w:rFonts w:ascii="Garamond" w:hAnsi="Garamond" w:cs="Arial"/>
          <w:sz w:val="22"/>
          <w:szCs w:val="22"/>
          <w:lang w:val="it-IT"/>
        </w:rPr>
        <w:t xml:space="preserve"> </w:t>
      </w:r>
      <w:r w:rsidRPr="00B67038">
        <w:rPr>
          <w:rFonts w:ascii="Garamond" w:hAnsi="Garamond" w:cs="Arial"/>
          <w:sz w:val="22"/>
          <w:szCs w:val="22"/>
          <w:lang w:val="it-IT"/>
        </w:rPr>
        <w:t>(CISG 1980).</w:t>
      </w:r>
    </w:p>
    <w:p w:rsidR="00171557" w:rsidRPr="00B67038" w:rsidRDefault="00171557" w:rsidP="00B67038">
      <w:pPr>
        <w:pStyle w:val="Body2"/>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Nullità parziale</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Nell’eventualità in cui qualsiasi corte, Governo, organismo, organo amministrativo o autorità indipendente di una qualsiasi giurisdizione (ivi inclusa l’Autorità per l’energia elettrica</w:t>
      </w:r>
      <w:r w:rsidR="00125E5C">
        <w:rPr>
          <w:rFonts w:ascii="Garamond" w:hAnsi="Garamond" w:cs="Arial"/>
          <w:sz w:val="22"/>
          <w:szCs w:val="22"/>
          <w:lang w:val="it-IT"/>
        </w:rPr>
        <w:t xml:space="preserve">, </w:t>
      </w:r>
      <w:r w:rsidRPr="00B67038">
        <w:rPr>
          <w:rFonts w:ascii="Garamond" w:hAnsi="Garamond" w:cs="Arial"/>
          <w:sz w:val="22"/>
          <w:szCs w:val="22"/>
          <w:lang w:val="it-IT"/>
        </w:rPr>
        <w:t>il gas</w:t>
      </w:r>
      <w:r w:rsidR="00125E5C">
        <w:rPr>
          <w:rFonts w:ascii="Garamond" w:hAnsi="Garamond" w:cs="Arial"/>
          <w:sz w:val="22"/>
          <w:szCs w:val="22"/>
          <w:lang w:val="it-IT"/>
        </w:rPr>
        <w:t xml:space="preserve"> e il servizio idrico</w:t>
      </w:r>
      <w:r w:rsidRPr="00B67038">
        <w:rPr>
          <w:rFonts w:ascii="Garamond" w:hAnsi="Garamond" w:cs="Arial"/>
          <w:sz w:val="22"/>
          <w:szCs w:val="22"/>
          <w:lang w:val="it-IT"/>
        </w:rPr>
        <w:t xml:space="preserve">) dichiari invalida o inefficace una qualunque delle disposizioni del presente Contratto, tale invalidità o inefficacia non potranno estendersi alle altre disposizioni del Contratto, che rimarranno pienamente valide ed applicabili. Le Parti si impegnano con la sottoscrizione del presente Contratto ad adoperarsi per sostituire qualsiasi disposizione invalida o inefficace con un’altra disposizione che sia valida, applicabile ed efficace e rispecchi nella massima misura possibile le finalità economiche, giuridiche e commerciali delle clausole dichiarate invalide o inefficaci. </w:t>
      </w:r>
    </w:p>
    <w:p w:rsidR="00171557" w:rsidRPr="00B67038" w:rsidRDefault="00171557" w:rsidP="00B67038">
      <w:pPr>
        <w:pStyle w:val="Corpodeltesto"/>
        <w:spacing w:after="120" w:line="276" w:lineRule="auto"/>
        <w:rPr>
          <w:rFonts w:ascii="Garamond" w:hAnsi="Garamond" w:cs="Arial"/>
          <w:b/>
          <w:sz w:val="22"/>
          <w:szCs w:val="22"/>
          <w:lang w:val="it-IT"/>
        </w:rPr>
      </w:pPr>
    </w:p>
    <w:p w:rsidR="00171557" w:rsidRPr="00B67038" w:rsidRDefault="00171557" w:rsidP="00B67038">
      <w:pPr>
        <w:pStyle w:val="Corpodeltesto"/>
        <w:spacing w:after="120" w:line="276" w:lineRule="auto"/>
        <w:rPr>
          <w:rFonts w:ascii="Garamond" w:hAnsi="Garamond" w:cs="Arial"/>
          <w:sz w:val="22"/>
          <w:szCs w:val="22"/>
          <w:lang w:val="it-IT"/>
        </w:rPr>
      </w:pPr>
      <w:r w:rsidRPr="00B67038">
        <w:rPr>
          <w:rFonts w:ascii="Garamond" w:hAnsi="Garamond" w:cs="Arial"/>
          <w:b/>
          <w:sz w:val="22"/>
          <w:szCs w:val="22"/>
          <w:lang w:val="it-IT"/>
        </w:rPr>
        <w:t>SOTTOSCRITTO</w:t>
      </w:r>
      <w:r w:rsidRPr="00B67038">
        <w:rPr>
          <w:rFonts w:ascii="Garamond" w:hAnsi="Garamond" w:cs="Arial"/>
          <w:sz w:val="22"/>
          <w:szCs w:val="22"/>
          <w:lang w:val="it-IT"/>
        </w:rPr>
        <w:t xml:space="preserve"> dalle Parti:</w:t>
      </w:r>
    </w:p>
    <w:p w:rsidR="00B007E6" w:rsidRPr="00B67038" w:rsidRDefault="00B007E6" w:rsidP="00B67038">
      <w:pPr>
        <w:pStyle w:val="Corpodeltesto"/>
        <w:spacing w:after="120" w:line="276" w:lineRule="auto"/>
        <w:rPr>
          <w:rFonts w:ascii="Garamond" w:hAnsi="Garamond" w:cs="Arial"/>
          <w:sz w:val="22"/>
          <w:szCs w:val="22"/>
          <w:lang w:val="it-IT"/>
        </w:rPr>
      </w:pPr>
    </w:p>
    <w:p w:rsidR="00B007E6" w:rsidRPr="002F770F" w:rsidRDefault="00B007E6" w:rsidP="00B67038">
      <w:pPr>
        <w:pStyle w:val="Corpodeltesto"/>
        <w:spacing w:after="120" w:line="276" w:lineRule="auto"/>
        <w:rPr>
          <w:rFonts w:ascii="Garamond" w:hAnsi="Garamond" w:cs="Arial"/>
          <w:sz w:val="22"/>
          <w:szCs w:val="22"/>
          <w:lang w:val="it-IT"/>
        </w:rPr>
      </w:pPr>
      <w:r w:rsidRPr="002F770F">
        <w:rPr>
          <w:rFonts w:ascii="Garamond" w:hAnsi="Garamond" w:cs="Arial"/>
          <w:sz w:val="22"/>
          <w:szCs w:val="22"/>
          <w:lang w:val="it-IT"/>
        </w:rPr>
        <w:t xml:space="preserve">Livorno, </w:t>
      </w:r>
      <w:r w:rsidR="002E1858" w:rsidRPr="002F770F">
        <w:rPr>
          <w:rFonts w:ascii="Garamond" w:hAnsi="Garamond"/>
          <w:b/>
          <w:sz w:val="22"/>
          <w:szCs w:val="22"/>
          <w:lang w:val="it-IT"/>
        </w:rPr>
        <w:t>[●]</w:t>
      </w:r>
    </w:p>
    <w:p w:rsidR="00B007E6" w:rsidRPr="002F770F" w:rsidRDefault="00B007E6" w:rsidP="00B67038">
      <w:pPr>
        <w:pStyle w:val="Corpodeltesto"/>
        <w:spacing w:after="120" w:line="276" w:lineRule="auto"/>
        <w:rPr>
          <w:rFonts w:ascii="Garamond" w:hAnsi="Garamond" w:cs="Arial"/>
          <w:sz w:val="22"/>
          <w:szCs w:val="22"/>
          <w:lang w:val="it-IT"/>
        </w:rPr>
      </w:pPr>
    </w:p>
    <w:p w:rsidR="00B007E6" w:rsidRPr="002F770F" w:rsidRDefault="002E1858" w:rsidP="00B67038">
      <w:pPr>
        <w:pStyle w:val="Corpodeltesto"/>
        <w:spacing w:after="120" w:line="276" w:lineRule="auto"/>
        <w:rPr>
          <w:rFonts w:ascii="Garamond" w:hAnsi="Garamond" w:cs="Arial"/>
          <w:b/>
          <w:sz w:val="22"/>
          <w:szCs w:val="22"/>
          <w:lang w:val="it-IT"/>
        </w:rPr>
      </w:pPr>
      <w:r w:rsidRPr="002F770F">
        <w:rPr>
          <w:rFonts w:ascii="Garamond" w:hAnsi="Garamond" w:cs="Arial"/>
          <w:b/>
          <w:sz w:val="22"/>
          <w:szCs w:val="22"/>
          <w:lang w:val="it-IT"/>
        </w:rPr>
        <w:t>[</w:t>
      </w:r>
      <w:r w:rsidR="00A64139">
        <w:rPr>
          <w:rFonts w:ascii="Garamond" w:hAnsi="Garamond" w:cs="Arial"/>
          <w:b/>
          <w:sz w:val="22"/>
          <w:szCs w:val="22"/>
          <w:lang w:val="it-IT"/>
        </w:rPr>
        <w:t>Utente</w:t>
      </w:r>
      <w:r w:rsidRPr="002F770F">
        <w:rPr>
          <w:rFonts w:ascii="Garamond" w:hAnsi="Garamond" w:cs="Arial"/>
          <w:b/>
          <w:sz w:val="22"/>
          <w:szCs w:val="22"/>
          <w:lang w:val="it-IT"/>
        </w:rPr>
        <w:t>]</w:t>
      </w:r>
    </w:p>
    <w:p w:rsidR="00B007E6" w:rsidRPr="002F770F" w:rsidRDefault="00B007E6" w:rsidP="00B67038">
      <w:pPr>
        <w:pStyle w:val="Corpodeltesto"/>
        <w:spacing w:after="120" w:line="276" w:lineRule="auto"/>
        <w:rPr>
          <w:rFonts w:ascii="Garamond" w:hAnsi="Garamond" w:cs="Arial"/>
          <w:b/>
          <w:sz w:val="22"/>
          <w:szCs w:val="22"/>
          <w:lang w:val="it-IT"/>
        </w:rPr>
      </w:pPr>
    </w:p>
    <w:p w:rsidR="00171557" w:rsidRPr="002F770F" w:rsidRDefault="00171557" w:rsidP="00B67038">
      <w:pPr>
        <w:pStyle w:val="Corpodeltesto"/>
        <w:spacing w:after="120" w:line="276" w:lineRule="auto"/>
        <w:rPr>
          <w:rFonts w:ascii="Garamond" w:hAnsi="Garamond" w:cs="Arial"/>
          <w:sz w:val="22"/>
          <w:szCs w:val="22"/>
          <w:lang w:val="it-IT"/>
        </w:rPr>
      </w:pPr>
      <w:r w:rsidRPr="002F770F">
        <w:rPr>
          <w:rFonts w:ascii="Garamond" w:hAnsi="Garamond" w:cs="Arial"/>
          <w:sz w:val="22"/>
          <w:szCs w:val="22"/>
          <w:lang w:val="it-IT"/>
        </w:rPr>
        <w:t>.......................................................</w:t>
      </w:r>
    </w:p>
    <w:p w:rsidR="00171557" w:rsidRPr="00B67038" w:rsidRDefault="00171557" w:rsidP="00B67038">
      <w:pPr>
        <w:pStyle w:val="Corpodeltesto"/>
        <w:spacing w:after="120" w:line="276" w:lineRule="auto"/>
        <w:rPr>
          <w:rFonts w:ascii="Garamond" w:hAnsi="Garamond" w:cs="Arial"/>
          <w:sz w:val="22"/>
          <w:szCs w:val="22"/>
          <w:lang w:val="it-IT"/>
        </w:rPr>
      </w:pPr>
      <w:r w:rsidRPr="002F770F">
        <w:rPr>
          <w:rFonts w:ascii="Garamond" w:hAnsi="Garamond" w:cs="Arial"/>
          <w:sz w:val="22"/>
          <w:szCs w:val="22"/>
          <w:lang w:val="it-IT"/>
        </w:rPr>
        <w:tab/>
        <w:t>Firma autorizzata</w:t>
      </w:r>
    </w:p>
    <w:p w:rsidR="00171557" w:rsidRPr="00B67038" w:rsidRDefault="00171557" w:rsidP="00B67038">
      <w:pPr>
        <w:pStyle w:val="Corpodeltesto"/>
        <w:spacing w:after="120" w:line="276" w:lineRule="auto"/>
        <w:rPr>
          <w:rFonts w:ascii="Garamond" w:hAnsi="Garamond" w:cs="Arial"/>
          <w:sz w:val="22"/>
          <w:szCs w:val="22"/>
          <w:lang w:val="it-IT"/>
        </w:rPr>
      </w:pPr>
    </w:p>
    <w:p w:rsidR="00B007E6" w:rsidRPr="00B67038" w:rsidRDefault="00B007E6" w:rsidP="00B67038">
      <w:pPr>
        <w:pStyle w:val="Corpodeltesto"/>
        <w:spacing w:after="120" w:line="276" w:lineRule="auto"/>
        <w:rPr>
          <w:rFonts w:ascii="Garamond" w:hAnsi="Garamond" w:cs="Arial"/>
          <w:sz w:val="22"/>
          <w:szCs w:val="22"/>
          <w:lang w:val="it-IT"/>
        </w:rPr>
      </w:pPr>
    </w:p>
    <w:p w:rsidR="00B007E6" w:rsidRPr="009B534A" w:rsidRDefault="00171557" w:rsidP="00B67038">
      <w:pPr>
        <w:pStyle w:val="Corpodeltesto"/>
        <w:spacing w:after="120" w:line="276" w:lineRule="auto"/>
        <w:rPr>
          <w:rFonts w:ascii="Garamond" w:hAnsi="Garamond" w:cs="Arial"/>
          <w:sz w:val="22"/>
          <w:szCs w:val="22"/>
          <w:lang w:val="it-IT"/>
        </w:rPr>
      </w:pPr>
      <w:r w:rsidRPr="009B534A">
        <w:rPr>
          <w:rFonts w:ascii="Garamond" w:hAnsi="Garamond" w:cs="Arial"/>
          <w:b/>
          <w:sz w:val="22"/>
          <w:szCs w:val="22"/>
          <w:lang w:val="it-IT"/>
        </w:rPr>
        <w:t>OLT Offshore LNG Toscana S.p.A</w:t>
      </w:r>
      <w:r w:rsidRPr="009B534A">
        <w:rPr>
          <w:rFonts w:ascii="Garamond" w:hAnsi="Garamond" w:cs="Arial"/>
          <w:sz w:val="22"/>
          <w:szCs w:val="22"/>
          <w:lang w:val="it-IT"/>
        </w:rPr>
        <w:t>.</w:t>
      </w:r>
    </w:p>
    <w:p w:rsidR="00B007E6" w:rsidRPr="009B534A" w:rsidRDefault="00B007E6" w:rsidP="00B67038">
      <w:pPr>
        <w:pStyle w:val="Corpodeltesto"/>
        <w:spacing w:after="120" w:line="276" w:lineRule="auto"/>
        <w:rPr>
          <w:rFonts w:ascii="Garamond" w:hAnsi="Garamond" w:cs="Arial"/>
          <w:sz w:val="22"/>
          <w:szCs w:val="22"/>
          <w:lang w:val="it-IT"/>
        </w:rPr>
      </w:pPr>
    </w:p>
    <w:p w:rsidR="00E12665" w:rsidRPr="00B67038" w:rsidRDefault="00171557"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lastRenderedPageBreak/>
        <w:t>....................................................</w:t>
      </w:r>
      <w:r w:rsidR="00E12665" w:rsidRPr="00B67038">
        <w:rPr>
          <w:rFonts w:ascii="Garamond" w:hAnsi="Garamond" w:cs="Arial"/>
          <w:sz w:val="22"/>
          <w:szCs w:val="22"/>
          <w:lang w:val="it-IT"/>
        </w:rPr>
        <w:tab/>
      </w:r>
      <w:r w:rsidR="00E12665" w:rsidRPr="00B67038">
        <w:rPr>
          <w:rFonts w:ascii="Garamond" w:hAnsi="Garamond" w:cs="Arial"/>
          <w:sz w:val="22"/>
          <w:szCs w:val="22"/>
          <w:lang w:val="it-IT"/>
        </w:rPr>
        <w:tab/>
      </w:r>
      <w:r w:rsidR="00E12665" w:rsidRPr="00B67038">
        <w:rPr>
          <w:rFonts w:ascii="Garamond" w:hAnsi="Garamond" w:cs="Arial"/>
          <w:sz w:val="22"/>
          <w:szCs w:val="22"/>
          <w:lang w:val="it-IT"/>
        </w:rPr>
        <w:tab/>
        <w:t>....................................................</w:t>
      </w:r>
    </w:p>
    <w:p w:rsidR="00E12665" w:rsidRPr="00B67038" w:rsidRDefault="00E12665"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ab/>
        <w:t>Alessandro Fino</w:t>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t>Silvano Calcagno</w:t>
      </w:r>
    </w:p>
    <w:p w:rsidR="00171557" w:rsidRPr="00B67038" w:rsidRDefault="00171557" w:rsidP="00B67038">
      <w:pPr>
        <w:spacing w:after="120" w:line="276" w:lineRule="auto"/>
        <w:rPr>
          <w:rFonts w:ascii="Garamond" w:hAnsi="Garamond" w:cs="Arial"/>
          <w:sz w:val="22"/>
          <w:szCs w:val="22"/>
          <w:lang w:val="it-IT"/>
        </w:rPr>
        <w:sectPr w:rsidR="00171557" w:rsidRPr="00B67038" w:rsidSect="00B42691">
          <w:footerReference w:type="default" r:id="rId9"/>
          <w:headerReference w:type="first" r:id="rId10"/>
          <w:footerReference w:type="first" r:id="rId11"/>
          <w:pgSz w:w="11906" w:h="16838" w:code="9"/>
          <w:pgMar w:top="1418" w:right="707" w:bottom="1418" w:left="1134" w:header="851" w:footer="851" w:gutter="0"/>
          <w:cols w:space="720"/>
          <w:titlePg/>
        </w:sectPr>
      </w:pPr>
    </w:p>
    <w:p w:rsidR="00171557" w:rsidRPr="00B67038" w:rsidRDefault="00171557" w:rsidP="00B67038">
      <w:pPr>
        <w:pStyle w:val="Schedule"/>
        <w:spacing w:after="120" w:line="276" w:lineRule="auto"/>
        <w:jc w:val="both"/>
        <w:rPr>
          <w:rFonts w:ascii="Garamond" w:hAnsi="Garamond" w:cs="Arial"/>
          <w:sz w:val="22"/>
          <w:szCs w:val="22"/>
          <w:lang w:val="it-IT"/>
        </w:rPr>
      </w:pPr>
      <w:bookmarkStart w:id="18" w:name="_Ref240862837"/>
      <w:r w:rsidRPr="00B67038">
        <w:rPr>
          <w:rFonts w:ascii="Garamond" w:hAnsi="Garamond" w:cs="Arial"/>
          <w:sz w:val="22"/>
          <w:szCs w:val="22"/>
          <w:lang w:val="it-IT"/>
        </w:rPr>
        <w:lastRenderedPageBreak/>
        <w:br/>
      </w:r>
      <w:bookmarkStart w:id="19" w:name="_Ref277162406"/>
      <w:bookmarkStart w:id="20" w:name="_Toc277948814"/>
      <w:r w:rsidRPr="00B67038">
        <w:rPr>
          <w:rFonts w:ascii="Garamond" w:hAnsi="Garamond" w:cs="Arial"/>
          <w:sz w:val="22"/>
          <w:szCs w:val="22"/>
          <w:lang w:val="it-IT"/>
        </w:rPr>
        <w:t xml:space="preserve">Approvazione delle Clausole del Codice di Accesso ai sensi dell’Art. 1341/1342 </w:t>
      </w:r>
      <w:bookmarkEnd w:id="19"/>
      <w:bookmarkEnd w:id="20"/>
      <w:r w:rsidRPr="00B67038">
        <w:rPr>
          <w:rFonts w:ascii="Garamond" w:hAnsi="Garamond" w:cs="Arial"/>
          <w:sz w:val="22"/>
          <w:szCs w:val="22"/>
          <w:lang w:val="it-IT"/>
        </w:rPr>
        <w:t>del Codice Civile italiano</w:t>
      </w:r>
    </w:p>
    <w:bookmarkEnd w:id="18"/>
    <w:p w:rsidR="00171557" w:rsidRPr="00B67038" w:rsidRDefault="002F770F" w:rsidP="00B67038">
      <w:pPr>
        <w:pStyle w:val="Corpodeltesto"/>
        <w:spacing w:after="120" w:line="276" w:lineRule="auto"/>
        <w:rPr>
          <w:rFonts w:ascii="Garamond" w:hAnsi="Garamond" w:cs="Arial"/>
          <w:sz w:val="22"/>
          <w:szCs w:val="22"/>
          <w:lang w:val="it-IT"/>
        </w:rPr>
      </w:pPr>
      <w:r>
        <w:rPr>
          <w:rFonts w:ascii="Garamond" w:hAnsi="Garamond" w:cs="Arial"/>
          <w:sz w:val="22"/>
          <w:szCs w:val="22"/>
          <w:lang w:val="it-IT"/>
        </w:rPr>
        <w:t>L’</w:t>
      </w:r>
      <w:r w:rsidR="00A64139">
        <w:rPr>
          <w:rFonts w:ascii="Garamond" w:hAnsi="Garamond" w:cs="Arial"/>
          <w:sz w:val="22"/>
          <w:szCs w:val="22"/>
          <w:lang w:val="it-IT"/>
        </w:rPr>
        <w:t>Utente</w:t>
      </w:r>
      <w:r w:rsidRPr="002F770F">
        <w:rPr>
          <w:rFonts w:ascii="Garamond" w:hAnsi="Garamond" w:cs="Arial"/>
          <w:sz w:val="22"/>
          <w:szCs w:val="22"/>
          <w:lang w:val="it-IT"/>
        </w:rPr>
        <w:t xml:space="preserve"> </w:t>
      </w:r>
      <w:r w:rsidR="00171557" w:rsidRPr="00B67038">
        <w:rPr>
          <w:rFonts w:ascii="Garamond" w:hAnsi="Garamond" w:cs="Arial"/>
          <w:sz w:val="22"/>
          <w:szCs w:val="22"/>
          <w:lang w:val="it-IT"/>
        </w:rPr>
        <w:t xml:space="preserve">dichiara di acconsentire, di avere letto e accettato tutte le disposizioni applicabili stabilite nel Codice di Accesso e, in particolare, ai sensi degli articoli 1341 e 1342 del Codice Civile italiano, </w:t>
      </w:r>
      <w:r>
        <w:rPr>
          <w:rFonts w:ascii="Garamond" w:hAnsi="Garamond" w:cs="Arial"/>
          <w:sz w:val="22"/>
          <w:szCs w:val="22"/>
          <w:lang w:val="it-IT"/>
        </w:rPr>
        <w:t>l’</w:t>
      </w:r>
      <w:r w:rsidR="00A64139">
        <w:rPr>
          <w:rFonts w:ascii="Garamond" w:hAnsi="Garamond" w:cs="Arial"/>
          <w:sz w:val="22"/>
          <w:szCs w:val="22"/>
          <w:lang w:val="it-IT"/>
        </w:rPr>
        <w:t>Utente</w:t>
      </w:r>
      <w:r w:rsidRPr="002F770F">
        <w:rPr>
          <w:rFonts w:ascii="Garamond" w:hAnsi="Garamond" w:cs="Arial"/>
          <w:sz w:val="22"/>
          <w:szCs w:val="22"/>
          <w:lang w:val="it-IT"/>
        </w:rPr>
        <w:t xml:space="preserve"> </w:t>
      </w:r>
      <w:r w:rsidR="00171557" w:rsidRPr="00B67038">
        <w:rPr>
          <w:rFonts w:ascii="Garamond" w:hAnsi="Garamond" w:cs="Arial"/>
          <w:sz w:val="22"/>
          <w:szCs w:val="22"/>
          <w:lang w:val="it-IT"/>
        </w:rPr>
        <w:t>dichiara di avere esaminato i termini e le condizioni di cui sopra e di essere a conoscenza e di approvare specificamente le seguenti Clausole del Codice di Accesso:</w:t>
      </w:r>
    </w:p>
    <w:p w:rsidR="00171557" w:rsidRPr="00B67038" w:rsidRDefault="00171557" w:rsidP="00B67038">
      <w:pPr>
        <w:pStyle w:val="Corpodeltesto"/>
        <w:spacing w:after="120" w:line="276" w:lineRule="auto"/>
        <w:rPr>
          <w:rFonts w:ascii="Garamond" w:hAnsi="Garamond" w:cs="Arial"/>
          <w:sz w:val="22"/>
          <w:szCs w:val="22"/>
          <w:lang w:val="it-IT"/>
        </w:rPr>
      </w:pP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1.4.1.3 </w:t>
      </w:r>
      <w:r w:rsidRPr="00B67038">
        <w:rPr>
          <w:rFonts w:ascii="Garamond" w:hAnsi="Garamond" w:cs="Arial"/>
          <w:sz w:val="22"/>
          <w:szCs w:val="22"/>
          <w:lang w:val="it-IT"/>
        </w:rPr>
        <w:tab/>
        <w:t>“Servizi di Riconsegna Interrompibili”;</w:t>
      </w:r>
    </w:p>
    <w:p w:rsidR="00171557" w:rsidRPr="00B67038" w:rsidRDefault="00171557" w:rsidP="00B67038">
      <w:pPr>
        <w:pStyle w:val="Corpodeltesto"/>
        <w:tabs>
          <w:tab w:val="left" w:pos="2268"/>
        </w:tabs>
        <w:spacing w:after="120" w:line="276" w:lineRule="auto"/>
        <w:ind w:left="2265" w:hanging="2265"/>
        <w:rPr>
          <w:rFonts w:ascii="Garamond" w:hAnsi="Garamond" w:cs="Arial"/>
          <w:sz w:val="22"/>
          <w:szCs w:val="22"/>
          <w:lang w:val="it-IT"/>
        </w:rPr>
      </w:pPr>
      <w:r w:rsidRPr="00B67038">
        <w:rPr>
          <w:rFonts w:ascii="Garamond" w:hAnsi="Garamond" w:cs="Arial"/>
          <w:sz w:val="22"/>
          <w:szCs w:val="22"/>
          <w:lang w:val="it-IT"/>
        </w:rPr>
        <w:t xml:space="preserve">Clausola 3.2.1 </w:t>
      </w:r>
      <w:r w:rsidRPr="00B67038">
        <w:rPr>
          <w:rFonts w:ascii="Garamond" w:hAnsi="Garamond" w:cs="Arial"/>
          <w:sz w:val="22"/>
          <w:szCs w:val="22"/>
          <w:lang w:val="it-IT"/>
        </w:rPr>
        <w:tab/>
      </w:r>
      <w:r w:rsidR="00EF1AC6" w:rsidRPr="00B67038">
        <w:rPr>
          <w:rFonts w:ascii="Garamond" w:hAnsi="Garamond" w:cs="Arial"/>
          <w:sz w:val="22"/>
          <w:szCs w:val="22"/>
          <w:lang w:val="it-IT"/>
        </w:rPr>
        <w:tab/>
      </w:r>
      <w:r w:rsidRPr="00B67038">
        <w:rPr>
          <w:rFonts w:ascii="Garamond" w:hAnsi="Garamond" w:cs="Arial"/>
          <w:sz w:val="22"/>
          <w:szCs w:val="22"/>
          <w:lang w:val="it-IT"/>
        </w:rPr>
        <w:t>“Divieto di cessioni salvo espresse eccezioni e rimborso dei costi sostenuti dal Gestore”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3.2.3 </w:t>
      </w:r>
      <w:r w:rsidRPr="00B67038">
        <w:rPr>
          <w:rFonts w:ascii="Garamond" w:hAnsi="Garamond" w:cs="Arial"/>
          <w:sz w:val="22"/>
          <w:szCs w:val="22"/>
          <w:lang w:val="it-IT"/>
        </w:rPr>
        <w:tab/>
      </w:r>
      <w:r w:rsidRPr="00B67038">
        <w:rPr>
          <w:rFonts w:ascii="Garamond" w:hAnsi="Garamond" w:cs="Arial"/>
          <w:sz w:val="22"/>
          <w:szCs w:val="22"/>
          <w:lang w:val="it-IT"/>
        </w:rPr>
        <w:tab/>
        <w:t>“Cessione Volontaria”</w:t>
      </w:r>
    </w:p>
    <w:p w:rsidR="00171557" w:rsidRPr="00B67038" w:rsidRDefault="00171557" w:rsidP="00B67038">
      <w:pPr>
        <w:pStyle w:val="Corpodeltesto"/>
        <w:tabs>
          <w:tab w:val="left" w:pos="2268"/>
        </w:tabs>
        <w:spacing w:after="120" w:line="276" w:lineRule="auto"/>
        <w:ind w:left="2265" w:hanging="2265"/>
        <w:rPr>
          <w:rFonts w:ascii="Garamond" w:hAnsi="Garamond" w:cs="Arial"/>
          <w:sz w:val="22"/>
          <w:szCs w:val="22"/>
          <w:lang w:val="it-IT"/>
        </w:rPr>
      </w:pPr>
      <w:r w:rsidRPr="00B67038">
        <w:rPr>
          <w:rFonts w:ascii="Garamond" w:hAnsi="Garamond" w:cs="Arial"/>
          <w:sz w:val="22"/>
          <w:szCs w:val="22"/>
          <w:lang w:val="it-IT"/>
        </w:rPr>
        <w:t xml:space="preserve">Clausola 3.2.5.4 </w:t>
      </w:r>
      <w:r w:rsidRPr="00B67038">
        <w:rPr>
          <w:rFonts w:ascii="Garamond" w:hAnsi="Garamond" w:cs="Arial"/>
          <w:sz w:val="22"/>
          <w:szCs w:val="22"/>
          <w:lang w:val="it-IT"/>
        </w:rPr>
        <w:tab/>
        <w:t>“Restituzione del GNL preso in prestito (</w:t>
      </w:r>
      <w:proofErr w:type="spellStart"/>
      <w:r w:rsidRPr="00B67038">
        <w:rPr>
          <w:rFonts w:ascii="Garamond" w:hAnsi="Garamond" w:cs="Arial"/>
          <w:sz w:val="22"/>
          <w:szCs w:val="22"/>
          <w:lang w:val="it-IT"/>
        </w:rPr>
        <w:t>Borrowed</w:t>
      </w:r>
      <w:proofErr w:type="spellEnd"/>
      <w:r w:rsidRPr="00B67038">
        <w:rPr>
          <w:rFonts w:ascii="Garamond" w:hAnsi="Garamond" w:cs="Arial"/>
          <w:sz w:val="22"/>
          <w:szCs w:val="22"/>
          <w:lang w:val="it-IT"/>
        </w:rPr>
        <w:t xml:space="preserve">) e </w:t>
      </w:r>
      <w:r w:rsidR="00F520E5" w:rsidRPr="00B67038">
        <w:rPr>
          <w:rFonts w:ascii="Garamond" w:hAnsi="Garamond" w:cs="Arial"/>
          <w:sz w:val="22"/>
          <w:szCs w:val="22"/>
          <w:lang w:val="it-IT"/>
        </w:rPr>
        <w:t>riallocazione</w:t>
      </w:r>
      <w:r w:rsidRPr="00B67038">
        <w:rPr>
          <w:rFonts w:ascii="Garamond" w:hAnsi="Garamond" w:cs="Arial"/>
          <w:sz w:val="22"/>
          <w:szCs w:val="22"/>
          <w:lang w:val="it-IT"/>
        </w:rPr>
        <w:t xml:space="preserve"> del GNL”</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3.3.1.4 </w:t>
      </w:r>
      <w:r w:rsidRPr="00B67038">
        <w:rPr>
          <w:rFonts w:ascii="Garamond" w:hAnsi="Garamond" w:cs="Arial"/>
          <w:sz w:val="22"/>
          <w:szCs w:val="22"/>
          <w:lang w:val="it-IT"/>
        </w:rPr>
        <w:tab/>
        <w:t>“Risoluzione dei conflitti di programmazione”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3.3.2 </w:t>
      </w:r>
      <w:r w:rsidRPr="00B67038">
        <w:rPr>
          <w:rFonts w:ascii="Garamond" w:hAnsi="Garamond" w:cs="Arial"/>
          <w:sz w:val="22"/>
          <w:szCs w:val="22"/>
          <w:lang w:val="it-IT"/>
        </w:rPr>
        <w:tab/>
      </w:r>
      <w:r w:rsidRPr="00B67038">
        <w:rPr>
          <w:rFonts w:ascii="Garamond" w:hAnsi="Garamond" w:cs="Arial"/>
          <w:sz w:val="22"/>
          <w:szCs w:val="22"/>
          <w:lang w:val="it-IT"/>
        </w:rPr>
        <w:tab/>
        <w:t>“Programma Trimestrale delle Discariche”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3.7.2 </w:t>
      </w:r>
      <w:r w:rsidRPr="00B67038">
        <w:rPr>
          <w:rFonts w:ascii="Garamond" w:hAnsi="Garamond" w:cs="Arial"/>
          <w:sz w:val="22"/>
          <w:szCs w:val="22"/>
          <w:lang w:val="it-IT"/>
        </w:rPr>
        <w:tab/>
      </w:r>
      <w:r w:rsidRPr="00B67038">
        <w:rPr>
          <w:rFonts w:ascii="Garamond" w:hAnsi="Garamond" w:cs="Arial"/>
          <w:sz w:val="22"/>
          <w:szCs w:val="22"/>
          <w:lang w:val="it-IT"/>
        </w:rPr>
        <w:tab/>
        <w:t>“Qualità del Gas”</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Sezione 3.9 </w:t>
      </w:r>
      <w:r w:rsidRPr="00B67038">
        <w:rPr>
          <w:rFonts w:ascii="Garamond" w:hAnsi="Garamond" w:cs="Arial"/>
          <w:sz w:val="22"/>
          <w:szCs w:val="22"/>
          <w:lang w:val="it-IT"/>
        </w:rPr>
        <w:tab/>
      </w:r>
      <w:r w:rsidRPr="00B67038">
        <w:rPr>
          <w:rFonts w:ascii="Garamond" w:hAnsi="Garamond" w:cs="Arial"/>
          <w:sz w:val="22"/>
          <w:szCs w:val="22"/>
          <w:lang w:val="it-IT"/>
        </w:rPr>
        <w:tab/>
        <w:t>“Riduzioni di Servizio e assegnazione dei Servizi Disponibili”</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Capitolo 4.1 </w:t>
      </w:r>
      <w:r w:rsidRPr="00B67038">
        <w:rPr>
          <w:rFonts w:ascii="Garamond" w:hAnsi="Garamond" w:cs="Arial"/>
          <w:sz w:val="22"/>
          <w:szCs w:val="22"/>
          <w:lang w:val="it-IT"/>
        </w:rPr>
        <w:tab/>
      </w:r>
      <w:r w:rsidRPr="00B67038">
        <w:rPr>
          <w:rFonts w:ascii="Garamond" w:hAnsi="Garamond" w:cs="Arial"/>
          <w:sz w:val="22"/>
          <w:szCs w:val="22"/>
          <w:lang w:val="it-IT"/>
        </w:rPr>
        <w:tab/>
        <w:t>“Pianificazione e Gestione della Manutenzione”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5.2.2.7 </w:t>
      </w:r>
      <w:r w:rsidRPr="00B67038">
        <w:rPr>
          <w:rFonts w:ascii="Garamond" w:hAnsi="Garamond" w:cs="Arial"/>
          <w:sz w:val="22"/>
          <w:szCs w:val="22"/>
          <w:lang w:val="it-IT"/>
        </w:rPr>
        <w:tab/>
        <w:t>“Correzioni di errori”</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5.2.2.8 </w:t>
      </w:r>
      <w:r w:rsidRPr="00B67038">
        <w:rPr>
          <w:rFonts w:ascii="Garamond" w:hAnsi="Garamond" w:cs="Arial"/>
          <w:sz w:val="22"/>
          <w:szCs w:val="22"/>
          <w:lang w:val="it-IT"/>
        </w:rPr>
        <w:tab/>
        <w:t>“Controversie sulla fatturazione”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5.3.1.4 </w:t>
      </w:r>
      <w:r w:rsidRPr="00B67038">
        <w:rPr>
          <w:rFonts w:ascii="Garamond" w:hAnsi="Garamond" w:cs="Arial"/>
          <w:sz w:val="22"/>
          <w:szCs w:val="22"/>
          <w:lang w:val="it-IT"/>
        </w:rPr>
        <w:tab/>
        <w:t>“Danno a GNL e a Gas”</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5.3.1.8 </w:t>
      </w:r>
      <w:r w:rsidRPr="00B67038">
        <w:rPr>
          <w:rFonts w:ascii="Garamond" w:hAnsi="Garamond" w:cs="Arial"/>
          <w:sz w:val="22"/>
          <w:szCs w:val="22"/>
          <w:lang w:val="it-IT"/>
        </w:rPr>
        <w:tab/>
        <w:t>“Limitazione di responsabilità del Gestore”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5.3.1.10 </w:t>
      </w:r>
      <w:r w:rsidRPr="00B67038">
        <w:rPr>
          <w:rFonts w:ascii="Garamond" w:hAnsi="Garamond" w:cs="Arial"/>
          <w:sz w:val="22"/>
          <w:szCs w:val="22"/>
          <w:lang w:val="it-IT"/>
        </w:rPr>
        <w:tab/>
        <w:t>“</w:t>
      </w:r>
      <w:bookmarkStart w:id="21" w:name="_Toc184437654"/>
      <w:bookmarkStart w:id="22" w:name="_Ref241900315"/>
      <w:bookmarkStart w:id="23" w:name="_Ref259132860"/>
      <w:bookmarkStart w:id="24" w:name="_Ref277747184"/>
      <w:bookmarkStart w:id="25" w:name="_Ref321343677"/>
      <w:r w:rsidRPr="00B67038">
        <w:rPr>
          <w:rFonts w:ascii="Garamond" w:hAnsi="Garamond" w:cs="Arial"/>
          <w:sz w:val="22"/>
          <w:szCs w:val="22"/>
          <w:lang w:val="it-IT"/>
        </w:rPr>
        <w:t>Esclusione di costi o danni indiretti o consequenziali</w:t>
      </w:r>
      <w:bookmarkEnd w:id="21"/>
      <w:bookmarkEnd w:id="22"/>
      <w:bookmarkEnd w:id="23"/>
      <w:bookmarkEnd w:id="24"/>
      <w:bookmarkEnd w:id="25"/>
      <w:r w:rsidRPr="00B67038">
        <w:rPr>
          <w:rFonts w:ascii="Garamond" w:hAnsi="Garamond" w:cs="Arial"/>
          <w:sz w:val="22"/>
          <w:szCs w:val="22"/>
          <w:lang w:val="it-IT"/>
        </w:rPr>
        <w:t>”</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5.3.1.11 </w:t>
      </w:r>
      <w:r w:rsidRPr="00B67038">
        <w:rPr>
          <w:rFonts w:ascii="Garamond" w:hAnsi="Garamond" w:cs="Arial"/>
          <w:sz w:val="22"/>
          <w:szCs w:val="22"/>
          <w:lang w:val="it-IT"/>
        </w:rPr>
        <w:tab/>
        <w:t>“Comunicazioni e procedura di svolgimento delle domande”</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5.4.2 </w:t>
      </w:r>
      <w:r w:rsidRPr="00B67038">
        <w:rPr>
          <w:rFonts w:ascii="Garamond" w:hAnsi="Garamond" w:cs="Arial"/>
          <w:sz w:val="22"/>
          <w:szCs w:val="22"/>
          <w:lang w:val="it-IT"/>
        </w:rPr>
        <w:tab/>
      </w:r>
      <w:r w:rsidRPr="00B67038">
        <w:rPr>
          <w:rFonts w:ascii="Garamond" w:hAnsi="Garamond" w:cs="Arial"/>
          <w:sz w:val="22"/>
          <w:szCs w:val="22"/>
          <w:lang w:val="it-IT"/>
        </w:rPr>
        <w:tab/>
        <w:t>“</w:t>
      </w:r>
      <w:bookmarkStart w:id="26" w:name="_Toc364787583"/>
      <w:r w:rsidRPr="00B67038">
        <w:rPr>
          <w:rFonts w:ascii="Garamond" w:hAnsi="Garamond" w:cs="Arial"/>
          <w:sz w:val="22"/>
          <w:szCs w:val="22"/>
          <w:lang w:val="it-IT"/>
        </w:rPr>
        <w:t>Risoluzione delle Controversie</w:t>
      </w:r>
      <w:bookmarkEnd w:id="26"/>
      <w:r w:rsidRPr="00B67038">
        <w:rPr>
          <w:rFonts w:ascii="Garamond" w:hAnsi="Garamond" w:cs="Arial"/>
          <w:sz w:val="22"/>
          <w:szCs w:val="22"/>
          <w:lang w:val="it-IT"/>
        </w:rPr>
        <w:t>”</w:t>
      </w:r>
    </w:p>
    <w:p w:rsidR="00171557" w:rsidRPr="00B67038" w:rsidRDefault="00171557" w:rsidP="00B67038">
      <w:pPr>
        <w:pStyle w:val="Corpodel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Clausola 5.4.2.8</w:t>
      </w:r>
      <w:r w:rsidRPr="00B67038">
        <w:rPr>
          <w:rFonts w:ascii="Garamond" w:hAnsi="Garamond" w:cs="Arial"/>
          <w:sz w:val="22"/>
          <w:szCs w:val="22"/>
          <w:lang w:val="it-IT"/>
        </w:rPr>
        <w:tab/>
        <w:t>“Termini di decadenza”</w:t>
      </w:r>
    </w:p>
    <w:p w:rsidR="00171557" w:rsidRPr="00B67038" w:rsidRDefault="00171557" w:rsidP="00B67038">
      <w:pPr>
        <w:pStyle w:val="Corpodeltesto"/>
        <w:tabs>
          <w:tab w:val="left" w:pos="2268"/>
        </w:tabs>
        <w:spacing w:after="120" w:line="276" w:lineRule="auto"/>
        <w:ind w:left="2265" w:hanging="2265"/>
        <w:rPr>
          <w:rFonts w:ascii="Garamond" w:hAnsi="Garamond" w:cs="Arial"/>
          <w:sz w:val="22"/>
          <w:szCs w:val="22"/>
          <w:lang w:val="it-IT"/>
        </w:rPr>
      </w:pPr>
      <w:r w:rsidRPr="00B67038">
        <w:rPr>
          <w:rFonts w:ascii="Garamond" w:hAnsi="Garamond" w:cs="Arial"/>
          <w:sz w:val="22"/>
          <w:szCs w:val="22"/>
          <w:lang w:val="it-IT"/>
        </w:rPr>
        <w:t xml:space="preserve">Clausola 6.1.1 </w:t>
      </w:r>
      <w:r w:rsidRPr="00B67038">
        <w:rPr>
          <w:rFonts w:ascii="Garamond" w:hAnsi="Garamond" w:cs="Arial"/>
          <w:sz w:val="22"/>
          <w:szCs w:val="22"/>
          <w:lang w:val="it-IT"/>
        </w:rPr>
        <w:tab/>
        <w:t xml:space="preserve"> “Lavori Necessari per il Terminale a seguito di un Mutamento </w:t>
      </w:r>
      <w:r w:rsidR="00EF1AC6" w:rsidRPr="00B67038">
        <w:rPr>
          <w:rFonts w:ascii="Garamond" w:hAnsi="Garamond" w:cs="Arial"/>
          <w:sz w:val="22"/>
          <w:szCs w:val="22"/>
          <w:lang w:val="it-IT"/>
        </w:rPr>
        <w:t xml:space="preserve">  </w:t>
      </w:r>
      <w:r w:rsidRPr="00B67038">
        <w:rPr>
          <w:rFonts w:ascii="Garamond" w:hAnsi="Garamond" w:cs="Arial"/>
          <w:sz w:val="22"/>
          <w:szCs w:val="22"/>
          <w:lang w:val="it-IT"/>
        </w:rPr>
        <w:t>Normativo”</w:t>
      </w:r>
    </w:p>
    <w:p w:rsidR="00B007E6" w:rsidRPr="00B67038" w:rsidRDefault="00B007E6" w:rsidP="00B67038">
      <w:pPr>
        <w:pStyle w:val="Corpodeltesto"/>
        <w:spacing w:after="120" w:line="276" w:lineRule="auto"/>
        <w:rPr>
          <w:rFonts w:ascii="Garamond" w:hAnsi="Garamond" w:cs="Arial"/>
          <w:b/>
          <w:sz w:val="22"/>
          <w:szCs w:val="22"/>
          <w:lang w:val="it-IT"/>
        </w:rPr>
      </w:pPr>
    </w:p>
    <w:p w:rsidR="00447BA1" w:rsidRPr="00B67038" w:rsidRDefault="00447BA1" w:rsidP="00447BA1">
      <w:pPr>
        <w:pStyle w:val="Corpodeltesto"/>
        <w:spacing w:after="120" w:line="276" w:lineRule="auto"/>
        <w:rPr>
          <w:rFonts w:ascii="Garamond" w:hAnsi="Garamond" w:cs="Arial"/>
          <w:b/>
          <w:sz w:val="22"/>
          <w:szCs w:val="22"/>
          <w:lang w:val="it-IT"/>
        </w:rPr>
      </w:pPr>
      <w:r w:rsidRPr="003725DB">
        <w:rPr>
          <w:rFonts w:ascii="Garamond" w:hAnsi="Garamond" w:cs="Arial"/>
          <w:b/>
          <w:sz w:val="22"/>
          <w:szCs w:val="22"/>
          <w:lang w:val="it-IT"/>
        </w:rPr>
        <w:t>[</w:t>
      </w:r>
      <w:r w:rsidR="00A64139">
        <w:rPr>
          <w:rFonts w:ascii="Garamond" w:hAnsi="Garamond" w:cs="Arial"/>
          <w:b/>
          <w:sz w:val="22"/>
          <w:szCs w:val="22"/>
          <w:lang w:val="it-IT"/>
        </w:rPr>
        <w:t>Utente</w:t>
      </w:r>
      <w:r w:rsidRPr="003725DB">
        <w:rPr>
          <w:rFonts w:ascii="Garamond" w:hAnsi="Garamond" w:cs="Arial"/>
          <w:b/>
          <w:sz w:val="22"/>
          <w:szCs w:val="22"/>
          <w:lang w:val="it-IT"/>
        </w:rPr>
        <w:t>]</w:t>
      </w:r>
    </w:p>
    <w:p w:rsidR="00B007E6" w:rsidRPr="00B67038" w:rsidRDefault="00B007E6" w:rsidP="00B67038">
      <w:pPr>
        <w:pStyle w:val="Corpodeltesto"/>
        <w:spacing w:after="120" w:line="276" w:lineRule="auto"/>
        <w:rPr>
          <w:rFonts w:ascii="Garamond" w:hAnsi="Garamond" w:cs="Arial"/>
          <w:b/>
          <w:sz w:val="22"/>
          <w:szCs w:val="22"/>
          <w:lang w:val="it-IT"/>
        </w:rPr>
      </w:pPr>
    </w:p>
    <w:p w:rsidR="00B007E6" w:rsidRPr="00B67038" w:rsidRDefault="00B007E6" w:rsidP="00B67038">
      <w:pPr>
        <w:pStyle w:val="Corpodeltesto"/>
        <w:spacing w:after="120" w:line="276" w:lineRule="auto"/>
        <w:rPr>
          <w:rFonts w:ascii="Garamond" w:hAnsi="Garamond" w:cs="Arial"/>
          <w:b/>
          <w:sz w:val="22"/>
          <w:szCs w:val="22"/>
          <w:lang w:val="it-IT"/>
        </w:rPr>
      </w:pPr>
    </w:p>
    <w:p w:rsidR="00B007E6" w:rsidRPr="00B67038" w:rsidRDefault="00B007E6" w:rsidP="00B67038">
      <w:pPr>
        <w:pStyle w:val="Corpodeltesto"/>
        <w:spacing w:after="120" w:line="276" w:lineRule="auto"/>
        <w:rPr>
          <w:rFonts w:ascii="Garamond" w:hAnsi="Garamond" w:cs="Arial"/>
          <w:sz w:val="22"/>
          <w:szCs w:val="22"/>
          <w:lang w:val="it-IT"/>
        </w:rPr>
      </w:pPr>
      <w:bookmarkStart w:id="27" w:name="_Toc245799576"/>
      <w:bookmarkStart w:id="28" w:name="_Toc245799593"/>
      <w:bookmarkStart w:id="29" w:name="_Toc245799594"/>
      <w:bookmarkStart w:id="30" w:name="_Toc245799595"/>
      <w:bookmarkEnd w:id="27"/>
      <w:bookmarkEnd w:id="28"/>
      <w:bookmarkEnd w:id="29"/>
      <w:bookmarkEnd w:id="30"/>
      <w:r w:rsidRPr="00B67038">
        <w:rPr>
          <w:rFonts w:ascii="Garamond" w:hAnsi="Garamond" w:cs="Arial"/>
          <w:sz w:val="22"/>
          <w:szCs w:val="22"/>
          <w:lang w:val="it-IT"/>
        </w:rPr>
        <w:t>.......................................................</w:t>
      </w:r>
    </w:p>
    <w:p w:rsidR="00B007E6" w:rsidRPr="00B67038" w:rsidRDefault="00B007E6"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ab/>
        <w:t>Firma autorizzata</w:t>
      </w:r>
    </w:p>
    <w:p w:rsidR="00171557" w:rsidRPr="00B67038" w:rsidRDefault="00171557" w:rsidP="00B67038">
      <w:pPr>
        <w:spacing w:after="120" w:line="276" w:lineRule="auto"/>
        <w:rPr>
          <w:rFonts w:ascii="Garamond" w:hAnsi="Garamond" w:cs="Arial"/>
          <w:sz w:val="22"/>
          <w:szCs w:val="22"/>
          <w:lang w:val="it-IT"/>
        </w:rPr>
      </w:pPr>
    </w:p>
    <w:p w:rsidR="00447BA1" w:rsidRDefault="00447BA1">
      <w:pPr>
        <w:jc w:val="left"/>
        <w:rPr>
          <w:rFonts w:ascii="Garamond" w:hAnsi="Garamond" w:cs="Arial"/>
          <w:sz w:val="22"/>
          <w:szCs w:val="22"/>
          <w:lang w:val="it-IT"/>
        </w:rPr>
      </w:pPr>
      <w:r>
        <w:rPr>
          <w:rFonts w:ascii="Garamond" w:hAnsi="Garamond" w:cs="Arial"/>
          <w:sz w:val="22"/>
          <w:szCs w:val="22"/>
          <w:lang w:val="it-IT"/>
        </w:rPr>
        <w:br w:type="page"/>
      </w:r>
    </w:p>
    <w:p w:rsidR="0094180E" w:rsidRDefault="0094180E" w:rsidP="00B67038">
      <w:pPr>
        <w:pStyle w:val="Schedule"/>
        <w:spacing w:after="120" w:line="276" w:lineRule="auto"/>
        <w:jc w:val="both"/>
        <w:rPr>
          <w:rFonts w:ascii="Garamond" w:hAnsi="Garamond" w:cs="Arial"/>
          <w:sz w:val="22"/>
          <w:szCs w:val="22"/>
          <w:lang w:val="it-IT"/>
        </w:rPr>
      </w:pPr>
      <w:r w:rsidRPr="00B67038">
        <w:rPr>
          <w:rFonts w:ascii="Garamond" w:hAnsi="Garamond" w:cs="Arial"/>
          <w:sz w:val="22"/>
          <w:szCs w:val="22"/>
          <w:lang w:val="it-IT"/>
        </w:rPr>
        <w:lastRenderedPageBreak/>
        <w:br/>
        <w:t>Comunicazione di Conferma</w:t>
      </w:r>
    </w:p>
    <w:p w:rsidR="000A1E4B" w:rsidRPr="000A1E4B" w:rsidRDefault="000A1E4B" w:rsidP="000A1E4B">
      <w:pPr>
        <w:rPr>
          <w:lang w:val="it-IT"/>
        </w:rPr>
      </w:pPr>
    </w:p>
    <w:p w:rsidR="0094180E" w:rsidRPr="003239C9" w:rsidRDefault="000A1E4B" w:rsidP="00B67038">
      <w:pPr>
        <w:pStyle w:val="Body4"/>
        <w:spacing w:after="120" w:line="276" w:lineRule="auto"/>
        <w:ind w:left="0"/>
        <w:rPr>
          <w:rFonts w:ascii="Garamond" w:hAnsi="Garamond" w:cs="Arial"/>
          <w:b/>
          <w:bCs/>
          <w:sz w:val="22"/>
          <w:szCs w:val="22"/>
          <w:lang w:val="it-IT"/>
        </w:rPr>
      </w:pPr>
      <w:r w:rsidRPr="003239C9">
        <w:rPr>
          <w:rFonts w:ascii="Garamond" w:hAnsi="Garamond" w:cs="Arial"/>
          <w:sz w:val="22"/>
          <w:szCs w:val="22"/>
          <w:lang w:val="it-IT"/>
        </w:rPr>
        <w:t>[●]</w:t>
      </w:r>
      <w:r w:rsidRPr="003239C9">
        <w:rPr>
          <w:rFonts w:ascii="Garamond" w:hAnsi="Garamond" w:cs="Arial"/>
          <w:b/>
          <w:sz w:val="22"/>
          <w:szCs w:val="22"/>
          <w:lang w:val="it-IT"/>
        </w:rPr>
        <w:t>.</w:t>
      </w:r>
      <w:r w:rsidRPr="003239C9">
        <w:rPr>
          <w:rFonts w:ascii="Garamond" w:hAnsi="Garamond" w:cs="Arial"/>
          <w:sz w:val="22"/>
          <w:szCs w:val="22"/>
          <w:lang w:val="it-IT"/>
        </w:rPr>
        <w:t>, società di diritto [●], registrata in [●], P.I./</w:t>
      </w:r>
      <w:proofErr w:type="spellStart"/>
      <w:r w:rsidRPr="003239C9">
        <w:rPr>
          <w:rFonts w:ascii="Garamond" w:hAnsi="Garamond" w:cs="Arial"/>
          <w:sz w:val="22"/>
          <w:szCs w:val="22"/>
          <w:lang w:val="it-IT"/>
        </w:rPr>
        <w:t>Cod.Fisc.</w:t>
      </w:r>
      <w:proofErr w:type="spellEnd"/>
      <w:r w:rsidRPr="003239C9">
        <w:rPr>
          <w:rFonts w:ascii="Garamond" w:hAnsi="Garamond" w:cs="Arial"/>
          <w:sz w:val="22"/>
          <w:szCs w:val="22"/>
          <w:lang w:val="it-IT"/>
        </w:rPr>
        <w:t xml:space="preserve"> numero [●], con sede legale in [●] (</w:t>
      </w:r>
      <w:r w:rsidR="00A64139">
        <w:rPr>
          <w:rFonts w:ascii="Garamond" w:hAnsi="Garamond" w:cs="Arial"/>
          <w:b/>
          <w:sz w:val="22"/>
          <w:szCs w:val="22"/>
          <w:lang w:val="it-IT"/>
        </w:rPr>
        <w:t>Utente</w:t>
      </w:r>
      <w:r w:rsidRPr="003239C9">
        <w:rPr>
          <w:rFonts w:ascii="Garamond" w:hAnsi="Garamond" w:cs="Arial"/>
          <w:sz w:val="22"/>
          <w:szCs w:val="22"/>
          <w:lang w:val="it-IT"/>
        </w:rPr>
        <w:t>).</w:t>
      </w:r>
    </w:p>
    <w:p w:rsidR="0094180E" w:rsidRPr="003239C9" w:rsidRDefault="0094180E" w:rsidP="00B67038">
      <w:pPr>
        <w:pStyle w:val="Body4"/>
        <w:spacing w:after="120" w:line="276" w:lineRule="auto"/>
        <w:ind w:left="0"/>
        <w:rPr>
          <w:rFonts w:ascii="Garamond" w:hAnsi="Garamond" w:cs="Arial"/>
          <w:b/>
          <w:bCs/>
          <w:sz w:val="22"/>
          <w:szCs w:val="22"/>
          <w:lang w:val="it-IT"/>
        </w:rPr>
      </w:pPr>
      <w:r w:rsidRPr="003239C9">
        <w:rPr>
          <w:rFonts w:ascii="Garamond" w:hAnsi="Garamond" w:cs="Arial"/>
          <w:b/>
          <w:bCs/>
          <w:sz w:val="22"/>
          <w:szCs w:val="22"/>
          <w:lang w:val="it-IT"/>
        </w:rPr>
        <w:t>Numero di Conferma:</w:t>
      </w:r>
      <w:r w:rsidR="00B007E6" w:rsidRPr="003239C9">
        <w:rPr>
          <w:rFonts w:ascii="Garamond" w:hAnsi="Garamond" w:cs="Arial"/>
          <w:b/>
          <w:bCs/>
          <w:sz w:val="22"/>
          <w:szCs w:val="22"/>
          <w:lang w:val="it-IT"/>
        </w:rPr>
        <w:t xml:space="preserve"> </w:t>
      </w:r>
      <w:r w:rsidR="000A1E4B" w:rsidRPr="003239C9">
        <w:rPr>
          <w:rFonts w:ascii="Garamond" w:hAnsi="Garamond" w:cs="Arial"/>
          <w:sz w:val="22"/>
          <w:szCs w:val="22"/>
          <w:lang w:val="it-IT"/>
        </w:rPr>
        <w:t>[●]</w:t>
      </w:r>
    </w:p>
    <w:p w:rsidR="0094180E" w:rsidRPr="003239C9" w:rsidRDefault="0094180E" w:rsidP="00B67038">
      <w:pPr>
        <w:pStyle w:val="Body4"/>
        <w:spacing w:after="120" w:line="276" w:lineRule="auto"/>
        <w:ind w:left="0"/>
        <w:rPr>
          <w:rFonts w:ascii="Garamond" w:hAnsi="Garamond" w:cs="Arial"/>
          <w:sz w:val="22"/>
          <w:szCs w:val="22"/>
          <w:lang w:val="it-IT"/>
        </w:rPr>
      </w:pPr>
      <w:r w:rsidRPr="003239C9">
        <w:rPr>
          <w:rFonts w:ascii="Garamond" w:hAnsi="Garamond" w:cs="Arial"/>
          <w:sz w:val="22"/>
          <w:szCs w:val="22"/>
          <w:lang w:val="it-IT"/>
        </w:rPr>
        <w:t xml:space="preserve">Facendo riferimento al Contratto di Capacità che reca la medesima data di questa Comunicazione di Conferma le Parti concordano che: </w:t>
      </w:r>
    </w:p>
    <w:p w:rsidR="00B007E6" w:rsidRPr="003239C9" w:rsidRDefault="00B007E6" w:rsidP="00B67038">
      <w:pPr>
        <w:pStyle w:val="Body4"/>
        <w:spacing w:after="120" w:line="276" w:lineRule="auto"/>
        <w:ind w:left="0"/>
        <w:rPr>
          <w:rFonts w:ascii="Garamond" w:hAnsi="Garamond" w:cs="Arial"/>
          <w:sz w:val="22"/>
          <w:szCs w:val="22"/>
          <w:lang w:val="it-IT"/>
        </w:rPr>
      </w:pPr>
    </w:p>
    <w:p w:rsidR="0094180E" w:rsidRPr="003239C9" w:rsidRDefault="0094180E" w:rsidP="00B67038">
      <w:pPr>
        <w:pStyle w:val="Body4"/>
        <w:spacing w:after="120" w:line="276" w:lineRule="auto"/>
        <w:ind w:left="0"/>
        <w:rPr>
          <w:rFonts w:ascii="Garamond" w:hAnsi="Garamond" w:cs="Arial"/>
          <w:sz w:val="22"/>
          <w:szCs w:val="22"/>
          <w:lang w:val="it-IT"/>
        </w:rPr>
      </w:pPr>
      <w:r w:rsidRPr="003239C9">
        <w:rPr>
          <w:rFonts w:ascii="Garamond" w:hAnsi="Garamond" w:cs="Arial"/>
          <w:sz w:val="22"/>
          <w:szCs w:val="22"/>
          <w:lang w:val="it-IT"/>
        </w:rPr>
        <w:t xml:space="preserve">Il seguente </w:t>
      </w:r>
      <w:r w:rsidR="00384639" w:rsidRPr="003239C9">
        <w:rPr>
          <w:rFonts w:ascii="Garamond" w:hAnsi="Garamond" w:cs="Arial"/>
          <w:sz w:val="22"/>
          <w:szCs w:val="22"/>
          <w:lang w:val="it-IT"/>
        </w:rPr>
        <w:t xml:space="preserve">Slot di Discarica </w:t>
      </w:r>
      <w:r w:rsidRPr="003239C9">
        <w:rPr>
          <w:rFonts w:ascii="Garamond" w:hAnsi="Garamond" w:cs="Arial"/>
          <w:sz w:val="22"/>
          <w:szCs w:val="22"/>
          <w:lang w:val="it-IT"/>
        </w:rPr>
        <w:t xml:space="preserve"> </w:t>
      </w:r>
      <w:r w:rsidR="00986C5E" w:rsidRPr="003239C9">
        <w:rPr>
          <w:rFonts w:ascii="Garamond" w:hAnsi="Garamond" w:cs="Arial"/>
          <w:sz w:val="22"/>
          <w:szCs w:val="22"/>
          <w:lang w:val="it-IT"/>
        </w:rPr>
        <w:t xml:space="preserve">è stato allocato </w:t>
      </w:r>
      <w:r w:rsidR="000A1E4B" w:rsidRPr="003239C9">
        <w:rPr>
          <w:rFonts w:ascii="Garamond" w:hAnsi="Garamond" w:cs="Arial"/>
          <w:sz w:val="22"/>
          <w:szCs w:val="22"/>
          <w:lang w:val="it-IT"/>
        </w:rPr>
        <w:t>all’</w:t>
      </w:r>
      <w:r w:rsidR="00A64139">
        <w:rPr>
          <w:rFonts w:ascii="Garamond" w:hAnsi="Garamond" w:cs="Arial"/>
          <w:sz w:val="22"/>
          <w:szCs w:val="22"/>
          <w:lang w:val="it-IT"/>
        </w:rPr>
        <w:t>Utente</w:t>
      </w:r>
      <w:r w:rsidR="000A1E4B" w:rsidRPr="003239C9">
        <w:rPr>
          <w:rFonts w:ascii="Garamond" w:hAnsi="Garamond" w:cs="Arial"/>
          <w:sz w:val="22"/>
          <w:szCs w:val="22"/>
          <w:lang w:val="it-IT"/>
        </w:rPr>
        <w:t xml:space="preserve"> </w:t>
      </w:r>
      <w:r w:rsidRPr="003239C9">
        <w:rPr>
          <w:rFonts w:ascii="Garamond" w:hAnsi="Garamond" w:cs="Arial"/>
          <w:sz w:val="22"/>
          <w:szCs w:val="22"/>
          <w:lang w:val="it-IT"/>
        </w:rPr>
        <w:t xml:space="preserve">dal Gestore: </w:t>
      </w:r>
    </w:p>
    <w:p w:rsidR="0094180E" w:rsidRPr="003239C9" w:rsidRDefault="0094180E" w:rsidP="00B67038">
      <w:pPr>
        <w:pStyle w:val="Body4"/>
        <w:spacing w:after="120" w:line="276" w:lineRule="auto"/>
        <w:ind w:left="0"/>
        <w:rPr>
          <w:rFonts w:ascii="Garamond" w:hAnsi="Garamond" w:cs="Arial"/>
          <w:sz w:val="22"/>
          <w:szCs w:val="22"/>
          <w:lang w:val="it-IT"/>
        </w:rPr>
      </w:pPr>
    </w:p>
    <w:tbl>
      <w:tblPr>
        <w:tblStyle w:val="Grigliatabella"/>
        <w:tblW w:w="9889" w:type="dxa"/>
        <w:tblLook w:val="04A0"/>
      </w:tblPr>
      <w:tblGrid>
        <w:gridCol w:w="1526"/>
        <w:gridCol w:w="1276"/>
        <w:gridCol w:w="2126"/>
        <w:gridCol w:w="2410"/>
        <w:gridCol w:w="2551"/>
      </w:tblGrid>
      <w:tr w:rsidR="00CB6423" w:rsidRPr="003239C9" w:rsidTr="00CB6423">
        <w:tc>
          <w:tcPr>
            <w:tcW w:w="1526"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Anno Termico</w:t>
            </w:r>
          </w:p>
        </w:tc>
        <w:tc>
          <w:tcPr>
            <w:tcW w:w="1276"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Mese</w:t>
            </w:r>
          </w:p>
        </w:tc>
        <w:tc>
          <w:tcPr>
            <w:tcW w:w="2126"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Numero progressivo di Slot di Discarica</w:t>
            </w:r>
          </w:p>
        </w:tc>
        <w:tc>
          <w:tcPr>
            <w:tcW w:w="2410"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Finestra di Arrivo prevista per lo Slot di Discarica</w:t>
            </w:r>
          </w:p>
        </w:tc>
        <w:tc>
          <w:tcPr>
            <w:tcW w:w="2551" w:type="dxa"/>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Capacità di Rigassificazione (</w:t>
            </w:r>
            <w:proofErr w:type="spellStart"/>
            <w:r w:rsidRPr="003239C9">
              <w:rPr>
                <w:rFonts w:ascii="Garamond" w:hAnsi="Garamond" w:cs="Arial"/>
                <w:b/>
                <w:sz w:val="22"/>
                <w:szCs w:val="22"/>
                <w:lang w:val="it-IT"/>
              </w:rPr>
              <w:t>mc</w:t>
            </w:r>
            <w:r w:rsidRPr="003239C9">
              <w:rPr>
                <w:rFonts w:ascii="Garamond" w:hAnsi="Garamond" w:cs="Arial"/>
                <w:b/>
                <w:sz w:val="22"/>
                <w:szCs w:val="22"/>
                <w:vertAlign w:val="subscript"/>
                <w:lang w:val="it-IT"/>
              </w:rPr>
              <w:t>liq</w:t>
            </w:r>
            <w:proofErr w:type="spellEnd"/>
            <w:r w:rsidRPr="003239C9">
              <w:rPr>
                <w:rFonts w:ascii="Garamond" w:hAnsi="Garamond" w:cs="Arial"/>
                <w:b/>
                <w:sz w:val="22"/>
                <w:szCs w:val="22"/>
                <w:lang w:val="it-IT"/>
              </w:rPr>
              <w:t>)</w:t>
            </w:r>
          </w:p>
        </w:tc>
      </w:tr>
      <w:tr w:rsidR="00CB6423" w:rsidRPr="003239C9" w:rsidTr="00CB6423">
        <w:tc>
          <w:tcPr>
            <w:tcW w:w="1526" w:type="dxa"/>
            <w:vAlign w:val="center"/>
          </w:tcPr>
          <w:p w:rsidR="00CB6423" w:rsidRPr="003239C9" w:rsidRDefault="00B85937" w:rsidP="00B67038">
            <w:pPr>
              <w:pStyle w:val="Body4"/>
              <w:spacing w:after="120" w:line="276" w:lineRule="auto"/>
              <w:ind w:left="0"/>
              <w:jc w:val="center"/>
              <w:rPr>
                <w:rFonts w:ascii="Garamond" w:hAnsi="Garamond" w:cs="Arial"/>
                <w:sz w:val="22"/>
                <w:szCs w:val="22"/>
                <w:lang w:val="it-IT"/>
              </w:rPr>
            </w:pPr>
            <w:r>
              <w:rPr>
                <w:rFonts w:ascii="Garamond" w:hAnsi="Garamond" w:cs="Arial"/>
                <w:sz w:val="22"/>
                <w:szCs w:val="22"/>
                <w:lang w:val="it-IT"/>
              </w:rPr>
              <w:t>2016</w:t>
            </w:r>
            <w:r w:rsidR="00CB6423" w:rsidRPr="003239C9">
              <w:rPr>
                <w:rFonts w:ascii="Garamond" w:hAnsi="Garamond" w:cs="Arial"/>
                <w:sz w:val="22"/>
                <w:szCs w:val="22"/>
                <w:lang w:val="it-IT"/>
              </w:rPr>
              <w:t>/201</w:t>
            </w:r>
            <w:r>
              <w:rPr>
                <w:rFonts w:ascii="Garamond" w:hAnsi="Garamond" w:cs="Arial"/>
                <w:sz w:val="22"/>
                <w:szCs w:val="22"/>
                <w:lang w:val="it-IT"/>
              </w:rPr>
              <w:t>7</w:t>
            </w:r>
          </w:p>
        </w:tc>
        <w:tc>
          <w:tcPr>
            <w:tcW w:w="1276" w:type="dxa"/>
            <w:vAlign w:val="center"/>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c>
          <w:tcPr>
            <w:tcW w:w="2126" w:type="dxa"/>
            <w:vAlign w:val="center"/>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c>
          <w:tcPr>
            <w:tcW w:w="2410" w:type="dxa"/>
            <w:vAlign w:val="center"/>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c>
          <w:tcPr>
            <w:tcW w:w="2551" w:type="dxa"/>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r>
    </w:tbl>
    <w:p w:rsidR="00B007E6" w:rsidRPr="003239C9" w:rsidRDefault="00B007E6" w:rsidP="00B67038">
      <w:pPr>
        <w:pStyle w:val="Body4"/>
        <w:spacing w:after="120" w:line="276" w:lineRule="auto"/>
        <w:ind w:left="0"/>
        <w:rPr>
          <w:rFonts w:ascii="Garamond" w:hAnsi="Garamond" w:cs="Arial"/>
          <w:sz w:val="22"/>
          <w:szCs w:val="22"/>
          <w:lang w:val="it-IT"/>
        </w:rPr>
      </w:pPr>
    </w:p>
    <w:p w:rsidR="00B007E6" w:rsidRPr="003239C9" w:rsidRDefault="00B007E6" w:rsidP="00B67038">
      <w:pPr>
        <w:pStyle w:val="Body4"/>
        <w:spacing w:after="120" w:line="276" w:lineRule="auto"/>
        <w:ind w:left="0"/>
        <w:rPr>
          <w:rFonts w:ascii="Garamond" w:hAnsi="Garamond" w:cs="Arial"/>
          <w:sz w:val="22"/>
          <w:szCs w:val="22"/>
          <w:lang w:val="it-IT"/>
        </w:rPr>
      </w:pPr>
    </w:p>
    <w:p w:rsidR="0094180E" w:rsidRPr="003239C9" w:rsidRDefault="0094180E" w:rsidP="00B67038">
      <w:pPr>
        <w:pStyle w:val="Body4"/>
        <w:spacing w:after="120" w:line="276" w:lineRule="auto"/>
        <w:ind w:left="0"/>
        <w:rPr>
          <w:rFonts w:ascii="Garamond" w:hAnsi="Garamond" w:cs="Arial"/>
          <w:sz w:val="22"/>
          <w:szCs w:val="22"/>
          <w:lang w:val="it-IT"/>
        </w:rPr>
      </w:pPr>
      <w:r w:rsidRPr="003239C9">
        <w:rPr>
          <w:rFonts w:ascii="Garamond" w:hAnsi="Garamond" w:cs="Arial"/>
          <w:b/>
          <w:bCs/>
          <w:sz w:val="22"/>
          <w:szCs w:val="22"/>
          <w:lang w:val="it-IT"/>
        </w:rPr>
        <w:t>L’Importo della Garanzia del Credito Richiesta</w:t>
      </w:r>
      <w:r w:rsidRPr="003239C9">
        <w:rPr>
          <w:rFonts w:ascii="Garamond" w:hAnsi="Garamond" w:cs="Arial"/>
          <w:sz w:val="22"/>
          <w:szCs w:val="22"/>
          <w:lang w:val="it-IT"/>
        </w:rPr>
        <w:t xml:space="preserve"> sarà pari a Euro</w:t>
      </w:r>
      <w:r w:rsidR="00E12665" w:rsidRPr="003239C9">
        <w:rPr>
          <w:rFonts w:ascii="Garamond" w:hAnsi="Garamond" w:cs="Arial"/>
          <w:sz w:val="22"/>
          <w:szCs w:val="22"/>
          <w:lang w:val="it-IT"/>
        </w:rPr>
        <w:t xml:space="preserve"> </w:t>
      </w:r>
      <w:r w:rsidR="000A1E4B" w:rsidRPr="003239C9">
        <w:rPr>
          <w:rFonts w:ascii="Garamond" w:hAnsi="Garamond" w:cs="Arial"/>
          <w:sz w:val="22"/>
          <w:szCs w:val="22"/>
          <w:lang w:val="it-IT"/>
        </w:rPr>
        <w:t xml:space="preserve">[●] </w:t>
      </w:r>
      <w:r w:rsidR="00E12665" w:rsidRPr="003239C9">
        <w:rPr>
          <w:rFonts w:ascii="Garamond" w:hAnsi="Garamond" w:cs="Arial"/>
          <w:sz w:val="22"/>
          <w:szCs w:val="22"/>
          <w:lang w:val="it-IT"/>
        </w:rPr>
        <w:t>(</w:t>
      </w:r>
      <w:r w:rsidR="000A1E4B" w:rsidRPr="003239C9">
        <w:rPr>
          <w:rFonts w:ascii="Garamond" w:hAnsi="Garamond" w:cs="Arial"/>
          <w:sz w:val="22"/>
          <w:szCs w:val="22"/>
          <w:lang w:val="it-IT"/>
        </w:rPr>
        <w:t>[●]</w:t>
      </w:r>
      <w:r w:rsidR="00E12665" w:rsidRPr="003239C9">
        <w:rPr>
          <w:rFonts w:ascii="Garamond" w:hAnsi="Garamond" w:cs="Arial"/>
          <w:sz w:val="22"/>
          <w:szCs w:val="22"/>
          <w:lang w:val="it-IT"/>
        </w:rPr>
        <w:t>/</w:t>
      </w:r>
      <w:r w:rsidR="000A1E4B" w:rsidRPr="003239C9">
        <w:rPr>
          <w:rFonts w:ascii="Garamond" w:hAnsi="Garamond" w:cs="Arial"/>
          <w:sz w:val="22"/>
          <w:szCs w:val="22"/>
          <w:lang w:val="it-IT"/>
        </w:rPr>
        <w:t>[●]</w:t>
      </w:r>
      <w:r w:rsidRPr="003239C9">
        <w:rPr>
          <w:rFonts w:ascii="Garamond" w:hAnsi="Garamond" w:cs="Arial"/>
          <w:sz w:val="22"/>
          <w:szCs w:val="22"/>
          <w:lang w:val="it-IT"/>
        </w:rPr>
        <w:t xml:space="preserve">, corrispondente alla somma </w:t>
      </w:r>
      <w:r w:rsidR="000A1E4B" w:rsidRPr="003239C9">
        <w:rPr>
          <w:rFonts w:ascii="Garamond" w:hAnsi="Garamond" w:cs="Arial"/>
          <w:sz w:val="22"/>
          <w:szCs w:val="22"/>
          <w:lang w:val="it-IT"/>
        </w:rPr>
        <w:t>delle tariffe di rigassificazione determinate in esito alla Procedura</w:t>
      </w:r>
      <w:r w:rsidRPr="003239C9">
        <w:rPr>
          <w:rFonts w:ascii="Garamond" w:hAnsi="Garamond" w:cs="Arial"/>
          <w:sz w:val="22"/>
          <w:szCs w:val="22"/>
          <w:lang w:val="it-IT"/>
        </w:rPr>
        <w:t>, degli Adeguamenti e dei Corrispettivi Mensili di Trasporto sulla Rete stimati dal Gestore e dovuti</w:t>
      </w:r>
      <w:r w:rsidR="000A1E4B" w:rsidRPr="003239C9">
        <w:rPr>
          <w:rFonts w:ascii="Garamond" w:hAnsi="Garamond" w:cs="Arial"/>
          <w:sz w:val="22"/>
          <w:szCs w:val="22"/>
          <w:lang w:val="it-IT"/>
        </w:rPr>
        <w:t>, per ciascuno Slot di Discarica, dall’</w:t>
      </w:r>
      <w:r w:rsidR="00A64139">
        <w:rPr>
          <w:rFonts w:ascii="Garamond" w:hAnsi="Garamond" w:cs="Arial"/>
          <w:sz w:val="22"/>
          <w:szCs w:val="22"/>
          <w:lang w:val="it-IT"/>
        </w:rPr>
        <w:t>Utente</w:t>
      </w:r>
      <w:r w:rsidRPr="003239C9">
        <w:rPr>
          <w:rFonts w:ascii="Garamond" w:hAnsi="Garamond" w:cs="Arial"/>
          <w:sz w:val="22"/>
          <w:szCs w:val="22"/>
          <w:lang w:val="it-IT"/>
        </w:rPr>
        <w:t xml:space="preserve"> nel Mese M, Mese M+1 e Mese M+2.</w:t>
      </w:r>
    </w:p>
    <w:p w:rsidR="0094180E" w:rsidRPr="003239C9" w:rsidRDefault="0094180E" w:rsidP="00B67038">
      <w:pPr>
        <w:pStyle w:val="Body4"/>
        <w:spacing w:after="120" w:line="276" w:lineRule="auto"/>
        <w:ind w:left="0"/>
        <w:rPr>
          <w:rFonts w:ascii="Garamond" w:hAnsi="Garamond" w:cs="Arial"/>
          <w:sz w:val="22"/>
          <w:szCs w:val="22"/>
          <w:lang w:val="it-IT"/>
        </w:rPr>
      </w:pPr>
    </w:p>
    <w:p w:rsidR="0094180E" w:rsidRPr="003239C9" w:rsidRDefault="0094180E" w:rsidP="00B67038">
      <w:pPr>
        <w:pStyle w:val="Corpodeltesto"/>
        <w:spacing w:after="120" w:line="276" w:lineRule="auto"/>
        <w:rPr>
          <w:rFonts w:ascii="Garamond" w:hAnsi="Garamond" w:cs="Arial"/>
          <w:b/>
          <w:sz w:val="22"/>
          <w:szCs w:val="22"/>
          <w:lang w:val="it-IT"/>
        </w:rPr>
      </w:pPr>
    </w:p>
    <w:p w:rsidR="00FA4C8D" w:rsidRPr="00B67038" w:rsidRDefault="0094180E" w:rsidP="00B67038">
      <w:pPr>
        <w:pStyle w:val="Corpodeltesto"/>
        <w:spacing w:after="120" w:line="276" w:lineRule="auto"/>
        <w:rPr>
          <w:rFonts w:ascii="Garamond" w:hAnsi="Garamond" w:cs="Arial"/>
          <w:sz w:val="22"/>
          <w:szCs w:val="22"/>
          <w:lang w:val="en-US"/>
        </w:rPr>
      </w:pPr>
      <w:r w:rsidRPr="003239C9">
        <w:rPr>
          <w:rFonts w:ascii="Garamond" w:hAnsi="Garamond" w:cs="Arial"/>
          <w:b/>
          <w:sz w:val="22"/>
          <w:szCs w:val="22"/>
          <w:lang w:val="en-US"/>
        </w:rPr>
        <w:t>OLT Offshore LNG Toscana S.p.A</w:t>
      </w:r>
      <w:r w:rsidRPr="003239C9">
        <w:rPr>
          <w:rFonts w:ascii="Garamond" w:hAnsi="Garamond" w:cs="Arial"/>
          <w:sz w:val="22"/>
          <w:szCs w:val="22"/>
          <w:lang w:val="en-US"/>
        </w:rPr>
        <w:t>.</w:t>
      </w:r>
    </w:p>
    <w:p w:rsidR="00FA4C8D" w:rsidRPr="00B67038" w:rsidRDefault="00FA4C8D" w:rsidP="00B67038">
      <w:pPr>
        <w:pStyle w:val="Corpodeltesto"/>
        <w:spacing w:after="120" w:line="276" w:lineRule="auto"/>
        <w:rPr>
          <w:rFonts w:ascii="Garamond" w:hAnsi="Garamond" w:cs="Arial"/>
          <w:sz w:val="22"/>
          <w:szCs w:val="22"/>
          <w:lang w:val="en-US"/>
        </w:rPr>
      </w:pPr>
    </w:p>
    <w:p w:rsidR="00FA4C8D" w:rsidRPr="00B67038" w:rsidRDefault="00FA4C8D" w:rsidP="00B67038">
      <w:pPr>
        <w:pStyle w:val="Corpodeltesto"/>
        <w:spacing w:after="120" w:line="276" w:lineRule="auto"/>
        <w:rPr>
          <w:rFonts w:ascii="Garamond" w:hAnsi="Garamond" w:cs="Arial"/>
          <w:sz w:val="22"/>
          <w:szCs w:val="22"/>
          <w:lang w:val="en-US"/>
        </w:rPr>
      </w:pPr>
    </w:p>
    <w:p w:rsidR="00FA4C8D" w:rsidRPr="00B67038" w:rsidRDefault="00FA4C8D"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w:t>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t>....................................................</w:t>
      </w:r>
    </w:p>
    <w:p w:rsidR="00FA4C8D" w:rsidRPr="00B67038" w:rsidRDefault="00FA4C8D" w:rsidP="00B67038">
      <w:pPr>
        <w:pStyle w:val="Corpodeltesto"/>
        <w:spacing w:after="120" w:line="276" w:lineRule="auto"/>
        <w:rPr>
          <w:rFonts w:ascii="Garamond" w:hAnsi="Garamond" w:cs="Arial"/>
          <w:sz w:val="22"/>
          <w:szCs w:val="22"/>
          <w:lang w:val="it-IT"/>
        </w:rPr>
      </w:pPr>
      <w:r w:rsidRPr="00B67038">
        <w:rPr>
          <w:rFonts w:ascii="Garamond" w:hAnsi="Garamond" w:cs="Arial"/>
          <w:sz w:val="22"/>
          <w:szCs w:val="22"/>
          <w:lang w:val="it-IT"/>
        </w:rPr>
        <w:tab/>
        <w:t>Alessandro Fino</w:t>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t>Silvano Calcagno</w:t>
      </w:r>
    </w:p>
    <w:p w:rsidR="0094180E" w:rsidRPr="00B67038" w:rsidRDefault="0094180E" w:rsidP="00B67038">
      <w:pPr>
        <w:pStyle w:val="Body4"/>
        <w:spacing w:after="120" w:line="276" w:lineRule="auto"/>
        <w:ind w:left="0"/>
        <w:rPr>
          <w:rFonts w:ascii="Garamond" w:hAnsi="Garamond" w:cs="Arial"/>
          <w:sz w:val="22"/>
          <w:szCs w:val="22"/>
          <w:lang w:val="it-IT"/>
        </w:rPr>
      </w:pPr>
    </w:p>
    <w:p w:rsidR="0094180E" w:rsidRDefault="0094180E" w:rsidP="00B67038">
      <w:pPr>
        <w:spacing w:after="120" w:line="276" w:lineRule="auto"/>
        <w:rPr>
          <w:rFonts w:ascii="Garamond" w:hAnsi="Garamond" w:cs="Arial"/>
          <w:sz w:val="22"/>
          <w:szCs w:val="22"/>
          <w:lang w:val="it-IT"/>
        </w:rPr>
      </w:pPr>
    </w:p>
    <w:p w:rsidR="00EE67A3" w:rsidRDefault="00EE67A3" w:rsidP="00B67038">
      <w:pPr>
        <w:spacing w:after="120" w:line="276" w:lineRule="auto"/>
        <w:rPr>
          <w:rFonts w:ascii="Garamond" w:hAnsi="Garamond" w:cs="Arial"/>
          <w:sz w:val="22"/>
          <w:szCs w:val="22"/>
          <w:lang w:val="it-IT"/>
        </w:rPr>
        <w:sectPr w:rsidR="00EE67A3" w:rsidSect="002E024C">
          <w:headerReference w:type="default" r:id="rId12"/>
          <w:pgSz w:w="11906" w:h="16838" w:code="9"/>
          <w:pgMar w:top="1418" w:right="1418" w:bottom="1135" w:left="1418" w:header="851" w:footer="851" w:gutter="0"/>
          <w:cols w:space="720"/>
          <w:titlePg/>
        </w:sectPr>
      </w:pPr>
    </w:p>
    <w:p w:rsidR="00EE67A3" w:rsidRPr="00EE67A3" w:rsidRDefault="00EE67A3" w:rsidP="00EE67A3">
      <w:pPr>
        <w:pStyle w:val="Corpodeltesto2"/>
        <w:spacing w:line="276" w:lineRule="auto"/>
        <w:jc w:val="center"/>
        <w:rPr>
          <w:rFonts w:ascii="Garamond" w:hAnsi="Garamond"/>
          <w:b/>
          <w:sz w:val="24"/>
          <w:szCs w:val="24"/>
          <w:lang w:val="it-IT"/>
        </w:rPr>
      </w:pPr>
      <w:r w:rsidRPr="00EE67A3">
        <w:rPr>
          <w:rFonts w:ascii="Garamond" w:hAnsi="Garamond"/>
          <w:b/>
          <w:sz w:val="24"/>
          <w:szCs w:val="24"/>
          <w:lang w:val="it-IT"/>
        </w:rPr>
        <w:lastRenderedPageBreak/>
        <w:t xml:space="preserve">GARANZIA BANCARIA A PRIMA RICHIESTA </w:t>
      </w:r>
    </w:p>
    <w:p w:rsidR="00EE67A3" w:rsidRPr="00EE67A3" w:rsidRDefault="00EE67A3" w:rsidP="00EE67A3">
      <w:pPr>
        <w:pStyle w:val="Corpodeltesto2"/>
        <w:spacing w:line="276" w:lineRule="auto"/>
        <w:jc w:val="center"/>
        <w:rPr>
          <w:rFonts w:ascii="Garamond" w:hAnsi="Garamond"/>
          <w:b/>
          <w:sz w:val="24"/>
          <w:szCs w:val="24"/>
          <w:lang w:val="it-IT"/>
        </w:rPr>
      </w:pPr>
      <w:r w:rsidRPr="00EE67A3">
        <w:rPr>
          <w:rFonts w:ascii="Garamond" w:hAnsi="Garamond"/>
          <w:b/>
          <w:sz w:val="24"/>
          <w:szCs w:val="24"/>
          <w:lang w:val="it-IT"/>
        </w:rPr>
        <w:t>DA RILASCIARE AL BENEFICIARIO</w:t>
      </w:r>
    </w:p>
    <w:p w:rsidR="00EE67A3" w:rsidRPr="00EE67A3" w:rsidRDefault="00EE67A3" w:rsidP="00EE67A3">
      <w:pPr>
        <w:pStyle w:val="Titolo"/>
        <w:spacing w:line="276" w:lineRule="auto"/>
        <w:jc w:val="both"/>
        <w:rPr>
          <w:rFonts w:ascii="Garamond" w:hAnsi="Garamond" w:cs="Microsoft Sans Serif"/>
          <w:sz w:val="22"/>
          <w:szCs w:val="22"/>
        </w:rPr>
      </w:pPr>
    </w:p>
    <w:p w:rsidR="00EE67A3" w:rsidRPr="00EE67A3" w:rsidRDefault="00EE67A3" w:rsidP="00EE67A3">
      <w:pPr>
        <w:pStyle w:val="Titolo"/>
        <w:spacing w:line="276" w:lineRule="auto"/>
        <w:jc w:val="both"/>
        <w:rPr>
          <w:rFonts w:ascii="Garamond" w:hAnsi="Garamond" w:cs="Microsoft Sans Serif"/>
          <w:sz w:val="22"/>
          <w:szCs w:val="22"/>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Premesso che:</w:t>
      </w:r>
    </w:p>
    <w:p w:rsidR="00EE67A3" w:rsidRPr="00EE67A3" w:rsidRDefault="00EE67A3" w:rsidP="00EE67A3">
      <w:pPr>
        <w:autoSpaceDE w:val="0"/>
        <w:autoSpaceDN w:val="0"/>
        <w:adjustRightInd w:val="0"/>
        <w:spacing w:line="276" w:lineRule="auto"/>
        <w:rPr>
          <w:rFonts w:ascii="Garamond" w:hAnsi="Garamond"/>
          <w:sz w:val="22"/>
          <w:szCs w:val="22"/>
          <w:lang w:val="it-IT"/>
        </w:rPr>
      </w:pPr>
      <w:r w:rsidRPr="00EE67A3">
        <w:rPr>
          <w:rFonts w:ascii="Garamond" w:hAnsi="Garamond" w:cs="Microsoft Sans Serif"/>
          <w:sz w:val="22"/>
          <w:szCs w:val="22"/>
          <w:lang w:val="it-IT"/>
        </w:rPr>
        <w:t>- Alla società …………….</w:t>
      </w:r>
      <w:r w:rsidRPr="00EE67A3">
        <w:rPr>
          <w:rFonts w:ascii="Garamond" w:hAnsi="Garamond" w:cs="Microsoft Sans Serif"/>
          <w:i/>
          <w:sz w:val="22"/>
          <w:szCs w:val="22"/>
          <w:lang w:val="it-IT"/>
        </w:rPr>
        <w:t>(</w:t>
      </w:r>
      <w:r w:rsidR="00A64139">
        <w:rPr>
          <w:rFonts w:ascii="Garamond" w:hAnsi="Garamond"/>
          <w:sz w:val="22"/>
          <w:szCs w:val="22"/>
          <w:lang w:val="it-IT"/>
        </w:rPr>
        <w:t>Utente</w:t>
      </w:r>
      <w:r w:rsidRPr="00EE67A3">
        <w:rPr>
          <w:rFonts w:ascii="Garamond" w:hAnsi="Garamond" w:cs="Microsoft Sans Serif"/>
          <w:i/>
          <w:sz w:val="22"/>
          <w:szCs w:val="22"/>
          <w:lang w:val="it-IT"/>
        </w:rPr>
        <w:t>)</w:t>
      </w:r>
      <w:r w:rsidRPr="00EE67A3">
        <w:rPr>
          <w:rFonts w:ascii="Garamond" w:hAnsi="Garamond" w:cs="Microsoft Sans Serif"/>
          <w:sz w:val="22"/>
          <w:szCs w:val="22"/>
          <w:lang w:val="it-IT"/>
        </w:rPr>
        <w:t xml:space="preserve">……… con sede legale in ………………………………………… C.F. ……………………. Partita IVA ……………………………….. in data …………………….. </w:t>
      </w:r>
      <w:r w:rsidR="006E7ECC">
        <w:rPr>
          <w:rFonts w:ascii="Garamond" w:hAnsi="Garamond" w:cs="Microsoft Sans Serif"/>
          <w:sz w:val="22"/>
          <w:szCs w:val="22"/>
          <w:lang w:val="it-IT"/>
        </w:rPr>
        <w:t>sono</w:t>
      </w:r>
      <w:r w:rsidRPr="00EE67A3">
        <w:rPr>
          <w:rFonts w:ascii="Garamond" w:hAnsi="Garamond" w:cs="Microsoft Sans Serif"/>
          <w:sz w:val="22"/>
          <w:szCs w:val="22"/>
          <w:lang w:val="it-IT"/>
        </w:rPr>
        <w:t xml:space="preserve"> stat</w:t>
      </w:r>
      <w:r w:rsidR="006E7ECC">
        <w:rPr>
          <w:rFonts w:ascii="Garamond" w:hAnsi="Garamond" w:cs="Microsoft Sans Serif"/>
          <w:sz w:val="22"/>
          <w:szCs w:val="22"/>
          <w:lang w:val="it-IT"/>
        </w:rPr>
        <w:t>i</w:t>
      </w:r>
      <w:r w:rsidRPr="00EE67A3">
        <w:rPr>
          <w:rFonts w:ascii="Garamond" w:hAnsi="Garamond" w:cs="Microsoft Sans Serif"/>
          <w:sz w:val="22"/>
          <w:szCs w:val="22"/>
          <w:lang w:val="it-IT"/>
        </w:rPr>
        <w:t xml:space="preserve"> conferit</w:t>
      </w:r>
      <w:r w:rsidR="006E7ECC">
        <w:rPr>
          <w:rFonts w:ascii="Garamond" w:hAnsi="Garamond" w:cs="Microsoft Sans Serif"/>
          <w:sz w:val="22"/>
          <w:szCs w:val="22"/>
          <w:lang w:val="it-IT"/>
        </w:rPr>
        <w:t>i</w:t>
      </w:r>
      <w:r w:rsidRPr="00EE67A3">
        <w:rPr>
          <w:rFonts w:ascii="Garamond" w:hAnsi="Garamond" w:cs="Microsoft Sans Serif"/>
          <w:sz w:val="22"/>
          <w:szCs w:val="22"/>
          <w:lang w:val="it-IT"/>
        </w:rPr>
        <w:t xml:space="preserve"> da OLT Offshore LNG Toscana SpA</w:t>
      </w:r>
      <w:r w:rsidR="006E7ECC" w:rsidRPr="00EE67A3">
        <w:rPr>
          <w:rFonts w:ascii="Garamond" w:hAnsi="Garamond"/>
          <w:sz w:val="22"/>
          <w:szCs w:val="22"/>
          <w:lang w:val="it-IT"/>
        </w:rPr>
        <w:t xml:space="preserve"> </w:t>
      </w:r>
      <w:r w:rsidRPr="00EE67A3">
        <w:rPr>
          <w:rFonts w:ascii="Garamond" w:hAnsi="Garamond" w:cs="Microsoft Sans Serif"/>
          <w:sz w:val="22"/>
          <w:szCs w:val="22"/>
          <w:lang w:val="it-IT"/>
        </w:rPr>
        <w:t xml:space="preserve">Slot di Discarica </w:t>
      </w:r>
      <w:r w:rsidRPr="00EE67A3">
        <w:rPr>
          <w:rFonts w:ascii="Garamond" w:hAnsi="Garamond"/>
          <w:sz w:val="22"/>
          <w:szCs w:val="22"/>
          <w:lang w:val="it-IT"/>
        </w:rPr>
        <w:t>dell’Anno Termico 20__/20__;</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 ai fini di rendere efficace il Contratto </w:t>
      </w:r>
      <w:r>
        <w:rPr>
          <w:rFonts w:ascii="Garamond" w:hAnsi="Garamond" w:cs="Microsoft Sans Serif"/>
          <w:sz w:val="22"/>
          <w:szCs w:val="22"/>
          <w:lang w:val="it-IT"/>
        </w:rPr>
        <w:t xml:space="preserve">di </w:t>
      </w:r>
      <w:r w:rsidRPr="00EE67A3">
        <w:rPr>
          <w:rFonts w:ascii="Garamond" w:hAnsi="Garamond" w:cs="Microsoft Sans Serif"/>
          <w:sz w:val="22"/>
          <w:szCs w:val="22"/>
          <w:lang w:val="it-IT"/>
        </w:rPr>
        <w:t>Capacità Slot (</w:t>
      </w:r>
      <w:r w:rsidRPr="00EE67A3">
        <w:rPr>
          <w:rFonts w:ascii="Garamond" w:hAnsi="Garamond" w:cs="Microsoft Sans Serif"/>
          <w:b/>
          <w:sz w:val="22"/>
          <w:szCs w:val="22"/>
          <w:lang w:val="it-IT"/>
        </w:rPr>
        <w:t>Contratto</w:t>
      </w:r>
      <w:r w:rsidRPr="00EE67A3">
        <w:rPr>
          <w:rFonts w:ascii="Garamond" w:hAnsi="Garamond" w:cs="Microsoft Sans Serif"/>
          <w:sz w:val="22"/>
          <w:szCs w:val="22"/>
          <w:lang w:val="it-IT"/>
        </w:rPr>
        <w:t>) con la società …….</w:t>
      </w:r>
      <w:r>
        <w:rPr>
          <w:rFonts w:ascii="Garamond" w:hAnsi="Garamond" w:cs="Microsoft Sans Serif"/>
          <w:i/>
          <w:sz w:val="22"/>
          <w:szCs w:val="22"/>
          <w:lang w:val="it-IT"/>
        </w:rPr>
        <w:t>(</w:t>
      </w:r>
      <w:r w:rsidRPr="00EE67A3">
        <w:rPr>
          <w:rFonts w:ascii="Garamond" w:hAnsi="Garamond"/>
          <w:sz w:val="22"/>
          <w:szCs w:val="22"/>
          <w:lang w:val="it-IT"/>
        </w:rPr>
        <w:t xml:space="preserve"> </w:t>
      </w:r>
      <w:r w:rsidR="00A64139">
        <w:rPr>
          <w:rFonts w:ascii="Garamond" w:hAnsi="Garamond"/>
          <w:sz w:val="22"/>
          <w:szCs w:val="22"/>
          <w:lang w:val="it-IT"/>
        </w:rPr>
        <w:t>Utente</w:t>
      </w:r>
      <w:r w:rsidRPr="00EE67A3">
        <w:rPr>
          <w:rFonts w:ascii="Garamond" w:hAnsi="Garamond" w:cs="Microsoft Sans Serif"/>
          <w:i/>
          <w:sz w:val="22"/>
          <w:szCs w:val="22"/>
          <w:lang w:val="it-IT"/>
        </w:rPr>
        <w:t>)</w:t>
      </w:r>
      <w:r w:rsidRPr="00EE67A3">
        <w:rPr>
          <w:rFonts w:ascii="Garamond" w:hAnsi="Garamond" w:cs="Microsoft Sans Serif"/>
          <w:sz w:val="22"/>
          <w:szCs w:val="22"/>
          <w:lang w:val="it-IT"/>
        </w:rPr>
        <w:t>……., OLT Offshore LNG Toscana SpA ha richiesto il rilascio, a proprio favore, di una garanzia bancaria a prima richiesta il cui importo sia tale da assicurare, in ogni mese M del Contratto, la copertura dei corrispettivi dovuti da</w:t>
      </w:r>
      <w:r w:rsidR="00507E4F">
        <w:rPr>
          <w:rFonts w:ascii="Garamond" w:hAnsi="Garamond" w:cs="Microsoft Sans Serif"/>
          <w:sz w:val="22"/>
          <w:szCs w:val="22"/>
          <w:lang w:val="it-IT"/>
        </w:rPr>
        <w:t>lla società …..</w:t>
      </w:r>
      <w:r w:rsidRPr="00EE67A3">
        <w:rPr>
          <w:rFonts w:ascii="Garamond" w:hAnsi="Garamond" w:cs="Microsoft Sans Serif"/>
          <w:sz w:val="22"/>
          <w:szCs w:val="22"/>
          <w:lang w:val="it-IT"/>
        </w:rPr>
        <w:t>(</w:t>
      </w:r>
      <w:r w:rsidR="00A64139">
        <w:rPr>
          <w:rFonts w:ascii="Garamond" w:hAnsi="Garamond"/>
          <w:sz w:val="22"/>
          <w:szCs w:val="22"/>
          <w:lang w:val="it-IT"/>
        </w:rPr>
        <w:t>Utente</w:t>
      </w:r>
      <w:r w:rsidRPr="00EE67A3">
        <w:rPr>
          <w:rFonts w:ascii="Garamond" w:hAnsi="Garamond" w:cs="Microsoft Sans Serif"/>
          <w:sz w:val="22"/>
          <w:szCs w:val="22"/>
          <w:lang w:val="it-IT"/>
        </w:rPr>
        <w:t>)</w:t>
      </w:r>
      <w:r w:rsidR="00507E4F">
        <w:rPr>
          <w:rFonts w:ascii="Garamond" w:hAnsi="Garamond" w:cs="Microsoft Sans Serif"/>
          <w:sz w:val="22"/>
          <w:szCs w:val="22"/>
          <w:lang w:val="it-IT"/>
        </w:rPr>
        <w:t>……</w:t>
      </w:r>
      <w:r w:rsidRPr="00EE67A3">
        <w:rPr>
          <w:rFonts w:ascii="Garamond" w:hAnsi="Garamond" w:cs="Microsoft Sans Serif"/>
          <w:sz w:val="22"/>
          <w:szCs w:val="22"/>
          <w:lang w:val="it-IT"/>
        </w:rPr>
        <w:t xml:space="preserve"> nei Mesi M, M+1 e M+2, ai sensi della Clausola 3.1.1.3 (b) del Codice di Accesso;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Tutto ciò premesso,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1) La sottoscritta …………….(ISTITUTO BANCARIO)……………. con sede in ……………………..……………… e con domicilio eletto ai fini del presente atto in ……………………..………………, si impegna irrevocabilmente a pagare entro 7 (sette) giorni lavorativi a OLT Offshore LNG Toscana SpA, dietro semplice richiesta scritta e senza necessità alcuna di prova o motivazione, ogni eccezione rimossa, e senza necessità di alcuna previa comunicazione, intimazione, messa in mora o richiesta nei confronti della società </w:t>
      </w:r>
      <w:r w:rsidRPr="00A64139">
        <w:rPr>
          <w:rFonts w:ascii="Garamond" w:hAnsi="Garamond" w:cs="Microsoft Sans Serif"/>
          <w:sz w:val="22"/>
          <w:szCs w:val="22"/>
          <w:lang w:val="it-IT"/>
        </w:rPr>
        <w:t>…………….(</w:t>
      </w:r>
      <w:r w:rsidR="00A64139" w:rsidRPr="00A64139">
        <w:rPr>
          <w:rFonts w:ascii="Garamond" w:hAnsi="Garamond"/>
          <w:sz w:val="22"/>
          <w:szCs w:val="22"/>
          <w:lang w:val="it-IT"/>
        </w:rPr>
        <w:t>Utente</w:t>
      </w:r>
      <w:r w:rsidRPr="00A64139">
        <w:rPr>
          <w:rFonts w:ascii="Garamond" w:hAnsi="Garamond" w:cs="Microsoft Sans Serif"/>
          <w:sz w:val="22"/>
          <w:szCs w:val="22"/>
          <w:lang w:val="it-IT"/>
        </w:rPr>
        <w:t>)…………….,</w:t>
      </w:r>
      <w:r w:rsidRPr="00EE67A3">
        <w:rPr>
          <w:rFonts w:ascii="Garamond" w:hAnsi="Garamond" w:cs="Microsoft Sans Serif"/>
          <w:sz w:val="22"/>
          <w:szCs w:val="22"/>
          <w:lang w:val="it-IT"/>
        </w:rPr>
        <w:t xml:space="preserve"> tutte le somme che OLT Offshore LNG Toscana SpA sarà a richiedere al titolo sopra indicato fino alla concorrenza dell’importo di Euro …………….. (Euro………………………………/….).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2) La garanzia potrà essere escussa anche più volte, fino all’esaurimento dell’ammontare massimo di cui al punto precedente.</w:t>
      </w:r>
    </w:p>
    <w:p w:rsidR="00EE67A3" w:rsidRPr="006E7ECC"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3) La sottoscritta …………….(ISTITUTO BANCARIO)……………., dichiara che alla presente garanzia non sono applicabili le disposizioni di cui agli artt. </w:t>
      </w:r>
      <w:r w:rsidRPr="006E7ECC">
        <w:rPr>
          <w:rFonts w:ascii="Garamond" w:hAnsi="Garamond" w:cs="Microsoft Sans Serif"/>
          <w:sz w:val="22"/>
          <w:szCs w:val="22"/>
          <w:lang w:val="it-IT"/>
        </w:rPr>
        <w:t xml:space="preserve">1955 e 1957 </w:t>
      </w:r>
      <w:proofErr w:type="spellStart"/>
      <w:r w:rsidRPr="006E7ECC">
        <w:rPr>
          <w:rFonts w:ascii="Garamond" w:hAnsi="Garamond" w:cs="Microsoft Sans Serif"/>
          <w:sz w:val="22"/>
          <w:szCs w:val="22"/>
          <w:lang w:val="it-IT"/>
        </w:rPr>
        <w:t>cod.civ.</w:t>
      </w:r>
      <w:proofErr w:type="spellEnd"/>
      <w:r w:rsidRPr="006E7ECC">
        <w:rPr>
          <w:rFonts w:ascii="Garamond" w:hAnsi="Garamond" w:cs="Microsoft Sans Serif"/>
          <w:sz w:val="22"/>
          <w:szCs w:val="22"/>
          <w:lang w:val="it-IT"/>
        </w:rPr>
        <w:t>, delle quali, comunque, rinuncia ad avvalersi.</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4) La presente garanzia garantisce l’adempimento di tutti gli obblighi assunti dalla società </w:t>
      </w:r>
      <w:r w:rsidRPr="00A64139">
        <w:rPr>
          <w:rFonts w:ascii="Garamond" w:hAnsi="Garamond" w:cs="Microsoft Sans Serif"/>
          <w:sz w:val="22"/>
          <w:szCs w:val="22"/>
          <w:lang w:val="it-IT"/>
        </w:rPr>
        <w:t>…………….(</w:t>
      </w:r>
      <w:r w:rsidR="00A64139">
        <w:rPr>
          <w:rFonts w:ascii="Garamond" w:hAnsi="Garamond"/>
          <w:sz w:val="22"/>
          <w:szCs w:val="22"/>
          <w:lang w:val="it-IT"/>
        </w:rPr>
        <w:t>Utente</w:t>
      </w:r>
      <w:r w:rsidRPr="00A64139">
        <w:rPr>
          <w:rFonts w:ascii="Garamond" w:hAnsi="Garamond" w:cs="Microsoft Sans Serif"/>
          <w:sz w:val="22"/>
          <w:szCs w:val="22"/>
          <w:lang w:val="it-IT"/>
        </w:rPr>
        <w:t>)…………….</w:t>
      </w:r>
      <w:r w:rsidRPr="00EE67A3">
        <w:rPr>
          <w:rFonts w:ascii="Garamond" w:hAnsi="Garamond" w:cs="Microsoft Sans Serif"/>
          <w:sz w:val="22"/>
          <w:szCs w:val="22"/>
          <w:lang w:val="it-IT"/>
        </w:rPr>
        <w:t xml:space="preserve"> in forza del Contratto sottoscritto con OLT Offshore LNG Toscana SpA, sia a titolo di corrispettivo, sia a titolo di risarcimento o indennizzo, ed avrà validità a far data dal giorno …………., estinguendosi allo scadere del quarto mese successivo alla cessazione degli effetti del Contratto stesso.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5) Per eventuali controversie riguardanti l’interpretazione, la validità, l’efficacia e l’escussione della presente garanzia è competente in via esclusiva il Foro di Milano.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Data e luogo</w:t>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t xml:space="preserve"> </w:t>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t>TIMBRO E FIRMA</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Ai sensi e per gli effetti dell’art. 1341 </w:t>
      </w:r>
      <w:proofErr w:type="spellStart"/>
      <w:r w:rsidRPr="00EE67A3">
        <w:rPr>
          <w:rFonts w:ascii="Garamond" w:hAnsi="Garamond" w:cs="Microsoft Sans Serif"/>
          <w:sz w:val="22"/>
          <w:szCs w:val="22"/>
          <w:lang w:val="it-IT"/>
        </w:rPr>
        <w:t>cod.civ.</w:t>
      </w:r>
      <w:proofErr w:type="spellEnd"/>
      <w:r w:rsidRPr="00EE67A3">
        <w:rPr>
          <w:rFonts w:ascii="Garamond" w:hAnsi="Garamond" w:cs="Microsoft Sans Serif"/>
          <w:sz w:val="22"/>
          <w:szCs w:val="22"/>
          <w:lang w:val="it-IT"/>
        </w:rPr>
        <w:t xml:space="preserve"> si approvano specificatamente i punti: 1) pagamento a semplice richiesta e rinuncia ad opporre eccezioni, 2) modalità di escussione, 3) rinuncia ad avvalersi del disposto degli artt. 1955 e 1957 </w:t>
      </w:r>
      <w:proofErr w:type="spellStart"/>
      <w:r w:rsidRPr="00EE67A3">
        <w:rPr>
          <w:rFonts w:ascii="Garamond" w:hAnsi="Garamond" w:cs="Microsoft Sans Serif"/>
          <w:sz w:val="22"/>
          <w:szCs w:val="22"/>
          <w:lang w:val="it-IT"/>
        </w:rPr>
        <w:t>cod.civ.</w:t>
      </w:r>
      <w:proofErr w:type="spellEnd"/>
      <w:r w:rsidRPr="00EE67A3">
        <w:rPr>
          <w:rFonts w:ascii="Garamond" w:hAnsi="Garamond" w:cs="Microsoft Sans Serif"/>
          <w:sz w:val="22"/>
          <w:szCs w:val="22"/>
          <w:lang w:val="it-IT"/>
        </w:rPr>
        <w:t>, 4) validità della garanzia , 5) Foro Competente.</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sz w:val="22"/>
          <w:szCs w:val="22"/>
          <w:lang w:val="it-IT"/>
        </w:rPr>
      </w:pPr>
      <w:r w:rsidRPr="00EE67A3">
        <w:rPr>
          <w:rFonts w:ascii="Garamond" w:hAnsi="Garamond" w:cs="Microsoft Sans Serif"/>
          <w:sz w:val="22"/>
          <w:szCs w:val="22"/>
          <w:lang w:val="it-IT"/>
        </w:rPr>
        <w:t xml:space="preserve">Data e luogo </w:t>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t>TIMBRO E FIRMA</w:t>
      </w:r>
    </w:p>
    <w:p w:rsidR="008730C5" w:rsidRDefault="008730C5">
      <w:pPr>
        <w:jc w:val="left"/>
        <w:rPr>
          <w:rFonts w:ascii="Garamond" w:hAnsi="Garamond" w:cs="Arial"/>
          <w:sz w:val="22"/>
          <w:szCs w:val="22"/>
          <w:lang w:val="it-IT"/>
        </w:rPr>
      </w:pPr>
    </w:p>
    <w:p w:rsidR="006E7ECC" w:rsidRDefault="006E7ECC">
      <w:pPr>
        <w:jc w:val="left"/>
        <w:rPr>
          <w:rFonts w:ascii="Garamond" w:hAnsi="Garamond" w:cs="Arial"/>
          <w:sz w:val="22"/>
          <w:szCs w:val="22"/>
          <w:lang w:val="it-IT"/>
        </w:rPr>
        <w:sectPr w:rsidR="006E7ECC" w:rsidSect="002E024C">
          <w:headerReference w:type="first" r:id="rId13"/>
          <w:pgSz w:w="11906" w:h="16838" w:code="9"/>
          <w:pgMar w:top="1418" w:right="1418" w:bottom="1135" w:left="1418" w:header="851" w:footer="851" w:gutter="0"/>
          <w:cols w:space="720"/>
          <w:titlePg/>
        </w:sectPr>
      </w:pPr>
    </w:p>
    <w:p w:rsidR="006E7ECC" w:rsidRPr="006E7ECC" w:rsidRDefault="006E7ECC" w:rsidP="006E7ECC">
      <w:pPr>
        <w:pStyle w:val="Corpodeltesto2"/>
        <w:spacing w:line="276" w:lineRule="auto"/>
        <w:jc w:val="center"/>
        <w:rPr>
          <w:rFonts w:ascii="Garamond" w:hAnsi="Garamond"/>
          <w:b/>
          <w:sz w:val="24"/>
          <w:szCs w:val="24"/>
          <w:lang w:val="it-IT"/>
        </w:rPr>
      </w:pPr>
      <w:r w:rsidRPr="006E7ECC">
        <w:rPr>
          <w:rFonts w:ascii="Garamond" w:hAnsi="Garamond"/>
          <w:b/>
          <w:sz w:val="24"/>
          <w:szCs w:val="24"/>
          <w:lang w:val="it-IT"/>
        </w:rPr>
        <w:lastRenderedPageBreak/>
        <w:t xml:space="preserve">LETTERA DI GARANZIA A PRIMA RICHIESTA </w:t>
      </w:r>
    </w:p>
    <w:p w:rsidR="006E7ECC" w:rsidRPr="006E7ECC" w:rsidRDefault="006E7ECC" w:rsidP="006E7ECC">
      <w:pPr>
        <w:pStyle w:val="Corpodeltesto2"/>
        <w:spacing w:line="276" w:lineRule="auto"/>
        <w:jc w:val="center"/>
        <w:rPr>
          <w:rFonts w:ascii="Garamond" w:hAnsi="Garamond"/>
          <w:b/>
          <w:sz w:val="24"/>
          <w:szCs w:val="24"/>
          <w:lang w:val="it-IT"/>
        </w:rPr>
      </w:pPr>
      <w:r w:rsidRPr="006E7ECC">
        <w:rPr>
          <w:rFonts w:ascii="Garamond" w:hAnsi="Garamond"/>
          <w:b/>
          <w:sz w:val="24"/>
          <w:szCs w:val="24"/>
          <w:lang w:val="it-IT"/>
        </w:rPr>
        <w:t>DA RILASCIARE AL BENEFICIARIO</w:t>
      </w:r>
    </w:p>
    <w:p w:rsidR="006E7ECC" w:rsidRPr="006E7ECC" w:rsidRDefault="006E7ECC" w:rsidP="006E7ECC">
      <w:pPr>
        <w:pStyle w:val="Titolo"/>
        <w:spacing w:line="276" w:lineRule="auto"/>
        <w:jc w:val="both"/>
        <w:rPr>
          <w:rFonts w:ascii="Garamond" w:hAnsi="Garamond" w:cs="Microsoft Sans Serif"/>
          <w:sz w:val="22"/>
          <w:szCs w:val="22"/>
        </w:rPr>
      </w:pPr>
    </w:p>
    <w:p w:rsidR="006E7ECC" w:rsidRPr="006E7ECC" w:rsidRDefault="006E7ECC" w:rsidP="006E7ECC">
      <w:pPr>
        <w:autoSpaceDE w:val="0"/>
        <w:autoSpaceDN w:val="0"/>
        <w:adjustRightInd w:val="0"/>
        <w:spacing w:line="276" w:lineRule="auto"/>
        <w:rPr>
          <w:rFonts w:ascii="Garamond" w:hAnsi="Garamond" w:cs="Microsoft Sans Serif"/>
          <w:b/>
          <w:sz w:val="22"/>
          <w:szCs w:val="22"/>
          <w:lang w:val="it-IT"/>
        </w:rPr>
      </w:pPr>
      <w:r w:rsidRPr="006E7ECC">
        <w:rPr>
          <w:rFonts w:ascii="Garamond" w:hAnsi="Garamond" w:cs="Microsoft Sans Serif"/>
          <w:sz w:val="22"/>
          <w:szCs w:val="22"/>
          <w:lang w:val="it-IT"/>
        </w:rPr>
        <w:t>Premesso che:</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La Società……</w:t>
      </w:r>
      <w:r>
        <w:rPr>
          <w:rFonts w:ascii="Garamond" w:hAnsi="Garamond" w:cs="Microsoft Sans Serif"/>
          <w:sz w:val="22"/>
          <w:szCs w:val="22"/>
          <w:lang w:val="it-IT"/>
        </w:rPr>
        <w:t>(Società del Gruppo del Cliente)</w:t>
      </w:r>
      <w:r w:rsidRPr="006E7ECC">
        <w:rPr>
          <w:rFonts w:ascii="Garamond" w:hAnsi="Garamond" w:cs="Microsoft Sans Serif"/>
          <w:sz w:val="22"/>
          <w:szCs w:val="22"/>
          <w:lang w:val="it-IT"/>
        </w:rPr>
        <w:t xml:space="preserve">… con sede legale in…………………………………. C.F. ………………….. P.IVA ………………………………….. </w:t>
      </w:r>
      <w:r w:rsidRPr="00096AED">
        <w:rPr>
          <w:rFonts w:ascii="Garamond" w:hAnsi="Garamond" w:cs="Microsoft Sans Serif"/>
          <w:sz w:val="22"/>
          <w:szCs w:val="22"/>
          <w:lang w:val="it-IT"/>
        </w:rPr>
        <w:t>controllante e/o facente parte del Gruppo</w:t>
      </w:r>
      <w:r>
        <w:rPr>
          <w:rFonts w:ascii="Garamond" w:hAnsi="Garamond" w:cs="Microsoft Sans Serif"/>
          <w:sz w:val="22"/>
          <w:szCs w:val="22"/>
          <w:lang w:val="it-IT"/>
        </w:rPr>
        <w:t xml:space="preserve"> del Cliente</w:t>
      </w:r>
      <w:r w:rsidRPr="006E7ECC">
        <w:rPr>
          <w:rFonts w:ascii="Garamond" w:hAnsi="Garamond" w:cs="Microsoft Sans Serif"/>
          <w:sz w:val="22"/>
          <w:szCs w:val="22"/>
          <w:lang w:val="it-IT"/>
        </w:rPr>
        <w:t>, così come definito nel Codice di Accesso,  della Società (</w:t>
      </w:r>
      <w:r w:rsidR="00A64139">
        <w:rPr>
          <w:rFonts w:ascii="Garamond" w:hAnsi="Garamond"/>
          <w:sz w:val="22"/>
          <w:szCs w:val="22"/>
          <w:lang w:val="it-IT"/>
        </w:rPr>
        <w:t>Utente</w:t>
      </w:r>
      <w:r w:rsidRPr="006E7ECC">
        <w:rPr>
          <w:rFonts w:ascii="Garamond" w:hAnsi="Garamond" w:cs="Microsoft Sans Serif"/>
          <w:sz w:val="22"/>
          <w:szCs w:val="22"/>
          <w:lang w:val="it-IT"/>
        </w:rPr>
        <w:t xml:space="preserve">) …………………………… con sede legale in ………………… C.F……………………………………. P. IVA……………………………………. </w:t>
      </w:r>
    </w:p>
    <w:p w:rsidR="006E7ECC" w:rsidRPr="006E7ECC" w:rsidRDefault="006E7ECC" w:rsidP="006E7ECC">
      <w:pPr>
        <w:autoSpaceDE w:val="0"/>
        <w:autoSpaceDN w:val="0"/>
        <w:adjustRightInd w:val="0"/>
        <w:spacing w:line="276" w:lineRule="auto"/>
        <w:rPr>
          <w:rFonts w:ascii="Garamond" w:hAnsi="Garamond" w:cs="Microsoft Sans Serif"/>
          <w:i/>
          <w:iCs/>
          <w:sz w:val="22"/>
          <w:szCs w:val="22"/>
          <w:lang w:val="it-IT"/>
        </w:rPr>
      </w:pPr>
      <w:r w:rsidRPr="006E7ECC">
        <w:rPr>
          <w:rFonts w:ascii="Garamond" w:hAnsi="Garamond" w:cs="Microsoft Sans Serif"/>
          <w:sz w:val="22"/>
          <w:szCs w:val="22"/>
          <w:lang w:val="it-IT"/>
        </w:rPr>
        <w:t>- Alla Società …….(</w:t>
      </w:r>
      <w:r w:rsidR="00A64139">
        <w:rPr>
          <w:rFonts w:ascii="Garamond" w:hAnsi="Garamond"/>
          <w:sz w:val="22"/>
          <w:szCs w:val="22"/>
          <w:lang w:val="it-IT"/>
        </w:rPr>
        <w:t>Utente</w:t>
      </w:r>
      <w:r w:rsidRPr="006E7ECC">
        <w:rPr>
          <w:rFonts w:ascii="Garamond" w:hAnsi="Garamond" w:cs="Microsoft Sans Serif"/>
          <w:sz w:val="22"/>
          <w:szCs w:val="22"/>
          <w:lang w:val="it-IT"/>
        </w:rPr>
        <w:t xml:space="preserve">)……... </w:t>
      </w:r>
      <w:r>
        <w:rPr>
          <w:rFonts w:ascii="Garamond" w:hAnsi="Garamond" w:cs="Microsoft Sans Serif"/>
          <w:sz w:val="22"/>
          <w:szCs w:val="22"/>
          <w:lang w:val="it-IT"/>
        </w:rPr>
        <w:t>sono</w:t>
      </w:r>
      <w:r w:rsidRPr="00EE67A3">
        <w:rPr>
          <w:rFonts w:ascii="Garamond" w:hAnsi="Garamond" w:cs="Microsoft Sans Serif"/>
          <w:sz w:val="22"/>
          <w:szCs w:val="22"/>
          <w:lang w:val="it-IT"/>
        </w:rPr>
        <w:t xml:space="preserve"> stat</w:t>
      </w:r>
      <w:r>
        <w:rPr>
          <w:rFonts w:ascii="Garamond" w:hAnsi="Garamond" w:cs="Microsoft Sans Serif"/>
          <w:sz w:val="22"/>
          <w:szCs w:val="22"/>
          <w:lang w:val="it-IT"/>
        </w:rPr>
        <w:t>i</w:t>
      </w:r>
      <w:r w:rsidRPr="00EE67A3">
        <w:rPr>
          <w:rFonts w:ascii="Garamond" w:hAnsi="Garamond" w:cs="Microsoft Sans Serif"/>
          <w:sz w:val="22"/>
          <w:szCs w:val="22"/>
          <w:lang w:val="it-IT"/>
        </w:rPr>
        <w:t xml:space="preserve"> conferit</w:t>
      </w:r>
      <w:r>
        <w:rPr>
          <w:rFonts w:ascii="Garamond" w:hAnsi="Garamond" w:cs="Microsoft Sans Serif"/>
          <w:sz w:val="22"/>
          <w:szCs w:val="22"/>
          <w:lang w:val="it-IT"/>
        </w:rPr>
        <w:t>i</w:t>
      </w:r>
      <w:r w:rsidRPr="00EE67A3">
        <w:rPr>
          <w:rFonts w:ascii="Garamond" w:hAnsi="Garamond" w:cs="Microsoft Sans Serif"/>
          <w:sz w:val="22"/>
          <w:szCs w:val="22"/>
          <w:lang w:val="it-IT"/>
        </w:rPr>
        <w:t xml:space="preserve"> da OLT Offshore LNG Toscana SpA, </w:t>
      </w:r>
      <w:r>
        <w:rPr>
          <w:rFonts w:ascii="Garamond" w:hAnsi="Garamond" w:cs="Microsoft Sans Serif"/>
          <w:sz w:val="22"/>
          <w:szCs w:val="22"/>
          <w:lang w:val="it-IT"/>
        </w:rPr>
        <w:t xml:space="preserve">in data </w:t>
      </w:r>
      <w:proofErr w:type="spellStart"/>
      <w:r w:rsidRPr="00EE67A3">
        <w:rPr>
          <w:rFonts w:ascii="Garamond" w:hAnsi="Garamond"/>
          <w:sz w:val="22"/>
          <w:szCs w:val="22"/>
          <w:lang w:val="it-IT"/>
        </w:rPr>
        <w:t>xx</w:t>
      </w:r>
      <w:proofErr w:type="spellEnd"/>
      <w:r w:rsidRPr="00EE67A3">
        <w:rPr>
          <w:rFonts w:ascii="Garamond" w:hAnsi="Garamond"/>
          <w:sz w:val="22"/>
          <w:szCs w:val="22"/>
          <w:lang w:val="it-IT"/>
        </w:rPr>
        <w:t>/</w:t>
      </w:r>
      <w:proofErr w:type="spellStart"/>
      <w:r w:rsidRPr="00EE67A3">
        <w:rPr>
          <w:rFonts w:ascii="Garamond" w:hAnsi="Garamond"/>
          <w:sz w:val="22"/>
          <w:szCs w:val="22"/>
          <w:lang w:val="it-IT"/>
        </w:rPr>
        <w:t>xx</w:t>
      </w:r>
      <w:proofErr w:type="spellEnd"/>
      <w:r w:rsidRPr="00EE67A3">
        <w:rPr>
          <w:rFonts w:ascii="Garamond" w:hAnsi="Garamond"/>
          <w:sz w:val="22"/>
          <w:szCs w:val="22"/>
          <w:lang w:val="it-IT"/>
        </w:rPr>
        <w:t>/</w:t>
      </w:r>
      <w:proofErr w:type="spellStart"/>
      <w:r w:rsidRPr="00EE67A3">
        <w:rPr>
          <w:rFonts w:ascii="Garamond" w:hAnsi="Garamond"/>
          <w:sz w:val="22"/>
          <w:szCs w:val="22"/>
          <w:lang w:val="it-IT"/>
        </w:rPr>
        <w:t>xxxx</w:t>
      </w:r>
      <w:proofErr w:type="spellEnd"/>
      <w:r>
        <w:rPr>
          <w:rFonts w:ascii="Garamond" w:hAnsi="Garamond"/>
          <w:sz w:val="22"/>
          <w:szCs w:val="22"/>
          <w:lang w:val="it-IT"/>
        </w:rPr>
        <w:t>,</w:t>
      </w:r>
      <w:r w:rsidRPr="00EE67A3">
        <w:rPr>
          <w:rFonts w:ascii="Garamond" w:hAnsi="Garamond"/>
          <w:sz w:val="22"/>
          <w:szCs w:val="22"/>
          <w:lang w:val="it-IT"/>
        </w:rPr>
        <w:t xml:space="preserve"> </w:t>
      </w:r>
      <w:r w:rsidRPr="00EE67A3">
        <w:rPr>
          <w:rFonts w:ascii="Garamond" w:hAnsi="Garamond" w:cs="Microsoft Sans Serif"/>
          <w:sz w:val="22"/>
          <w:szCs w:val="22"/>
          <w:lang w:val="it-IT"/>
        </w:rPr>
        <w:t xml:space="preserve">Slot di Discarica </w:t>
      </w:r>
      <w:r w:rsidRPr="00EE67A3">
        <w:rPr>
          <w:rFonts w:ascii="Garamond" w:hAnsi="Garamond"/>
          <w:sz w:val="22"/>
          <w:szCs w:val="22"/>
          <w:lang w:val="it-IT"/>
        </w:rPr>
        <w:t>dell’Anno Termico 20__/20__;</w:t>
      </w:r>
    </w:p>
    <w:p w:rsid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 Ai fini di </w:t>
      </w:r>
      <w:r w:rsidRPr="00EE67A3">
        <w:rPr>
          <w:rFonts w:ascii="Garamond" w:hAnsi="Garamond" w:cs="Microsoft Sans Serif"/>
          <w:sz w:val="22"/>
          <w:szCs w:val="22"/>
          <w:lang w:val="it-IT"/>
        </w:rPr>
        <w:t xml:space="preserve">ai fini di rendere efficace il Contratto </w:t>
      </w:r>
      <w:r>
        <w:rPr>
          <w:rFonts w:ascii="Garamond" w:hAnsi="Garamond" w:cs="Microsoft Sans Serif"/>
          <w:sz w:val="22"/>
          <w:szCs w:val="22"/>
          <w:lang w:val="it-IT"/>
        </w:rPr>
        <w:t xml:space="preserve">di </w:t>
      </w:r>
      <w:r w:rsidRPr="00EE67A3">
        <w:rPr>
          <w:rFonts w:ascii="Garamond" w:hAnsi="Garamond" w:cs="Microsoft Sans Serif"/>
          <w:sz w:val="22"/>
          <w:szCs w:val="22"/>
          <w:lang w:val="it-IT"/>
        </w:rPr>
        <w:t xml:space="preserve">Capacità Slot </w:t>
      </w:r>
      <w:r w:rsidRPr="006E7ECC">
        <w:rPr>
          <w:rFonts w:ascii="Garamond" w:hAnsi="Garamond" w:cs="Microsoft Sans Serif"/>
          <w:sz w:val="22"/>
          <w:szCs w:val="22"/>
          <w:lang w:val="it-IT"/>
        </w:rPr>
        <w:t>(</w:t>
      </w:r>
      <w:r w:rsidRPr="006E7ECC">
        <w:rPr>
          <w:rFonts w:ascii="Garamond" w:hAnsi="Garamond" w:cs="Microsoft Sans Serif"/>
          <w:b/>
          <w:sz w:val="22"/>
          <w:szCs w:val="22"/>
          <w:lang w:val="it-IT"/>
        </w:rPr>
        <w:t>Contratto</w:t>
      </w:r>
      <w:r w:rsidRPr="006E7ECC">
        <w:rPr>
          <w:rFonts w:ascii="Garamond" w:hAnsi="Garamond" w:cs="Microsoft Sans Serif"/>
          <w:sz w:val="22"/>
          <w:szCs w:val="22"/>
          <w:lang w:val="it-IT"/>
        </w:rPr>
        <w:t>) con la società ………. (</w:t>
      </w:r>
      <w:r w:rsidR="00A64139">
        <w:rPr>
          <w:rFonts w:ascii="Garamond" w:hAnsi="Garamond"/>
          <w:sz w:val="22"/>
          <w:szCs w:val="22"/>
          <w:lang w:val="it-IT"/>
        </w:rPr>
        <w:t>Utente</w:t>
      </w:r>
      <w:r w:rsidRPr="006E7ECC">
        <w:rPr>
          <w:rFonts w:ascii="Garamond" w:hAnsi="Garamond" w:cs="Microsoft Sans Serif"/>
          <w:sz w:val="22"/>
          <w:szCs w:val="22"/>
          <w:lang w:val="it-IT"/>
        </w:rPr>
        <w:t>), OLT Offshore LNG Toscana SpA ha richiesto il rilascio a proprio favore di una garanzia a prima richiesta il cui importo sia tale da assicurare in ogni mese M del Contratto, la copertura dei corrispettivi dovuti dal Cliente nei Mesi M, M+1 e M+2, ai sensi della Clausola 3.1.1.3 (b) del Codice di Accesso;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096AED">
        <w:rPr>
          <w:rFonts w:ascii="Garamond" w:hAnsi="Garamond"/>
          <w:sz w:val="22"/>
          <w:szCs w:val="22"/>
          <w:lang w:val="it-IT"/>
        </w:rPr>
        <w:t>La Società …</w:t>
      </w:r>
      <w:r w:rsidRPr="006E7ECC">
        <w:rPr>
          <w:rFonts w:ascii="Garamond" w:hAnsi="Garamond" w:cs="Microsoft Sans Serif"/>
          <w:sz w:val="22"/>
          <w:szCs w:val="22"/>
          <w:lang w:val="it-IT"/>
        </w:rPr>
        <w:t xml:space="preserve"> </w:t>
      </w:r>
      <w:r>
        <w:rPr>
          <w:rFonts w:ascii="Garamond" w:hAnsi="Garamond" w:cs="Microsoft Sans Serif"/>
          <w:sz w:val="22"/>
          <w:szCs w:val="22"/>
          <w:lang w:val="it-IT"/>
        </w:rPr>
        <w:t>(Società del Gruppo del Cliente)</w:t>
      </w:r>
      <w:r w:rsidRPr="00096AED">
        <w:rPr>
          <w:rFonts w:ascii="Garamond" w:hAnsi="Garamond"/>
          <w:sz w:val="22"/>
          <w:szCs w:val="22"/>
          <w:lang w:val="it-IT"/>
        </w:rPr>
        <w:t>….</w:t>
      </w:r>
      <w:r>
        <w:rPr>
          <w:rFonts w:ascii="Garamond" w:hAnsi="Garamond"/>
          <w:sz w:val="22"/>
          <w:szCs w:val="22"/>
          <w:lang w:val="it-IT"/>
        </w:rPr>
        <w:t xml:space="preserve"> che possiede il Rating di Credito Richiesto, </w:t>
      </w:r>
      <w:r w:rsidRPr="00096AED">
        <w:rPr>
          <w:rFonts w:ascii="Garamond" w:hAnsi="Garamond"/>
          <w:sz w:val="22"/>
          <w:szCs w:val="22"/>
          <w:lang w:val="it-IT"/>
        </w:rPr>
        <w:t>intende rilasciare la garanzia suddetta.</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Tutto ciò premesso,</w:t>
      </w:r>
    </w:p>
    <w:p w:rsidR="006E7ECC" w:rsidRPr="006E7ECC" w:rsidRDefault="006E7ECC" w:rsidP="006E7ECC">
      <w:pPr>
        <w:autoSpaceDE w:val="0"/>
        <w:autoSpaceDN w:val="0"/>
        <w:adjustRightInd w:val="0"/>
        <w:spacing w:line="276" w:lineRule="auto"/>
        <w:jc w:val="center"/>
        <w:rPr>
          <w:rFonts w:ascii="Garamond" w:hAnsi="Garamond" w:cs="Microsoft Sans Serif"/>
          <w:b/>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1) La sottoscritta …… </w:t>
      </w:r>
      <w:r>
        <w:rPr>
          <w:rFonts w:ascii="Garamond" w:hAnsi="Garamond" w:cs="Microsoft Sans Serif"/>
          <w:sz w:val="22"/>
          <w:szCs w:val="22"/>
          <w:lang w:val="it-IT"/>
        </w:rPr>
        <w:t>(Società del Gruppo del Cliente)</w:t>
      </w:r>
      <w:r w:rsidRPr="006E7ECC">
        <w:rPr>
          <w:rFonts w:ascii="Garamond" w:hAnsi="Garamond" w:cs="Microsoft Sans Serif"/>
          <w:sz w:val="22"/>
          <w:szCs w:val="22"/>
          <w:lang w:val="it-IT"/>
        </w:rPr>
        <w:t>… con sede in ………………………………… e con domicilio eletto ai fini del presente atto in ……………………………………….…, si impegna irrevocabilmente a pagare entro 7 (sette) giorni lavorativi a OLT Offshore LNG Toscana SpA, dietro semplice richiesta scritta e senza necessità alcuna di prova o motivazione, ogni eccezione rimossa, e senza necessità di alcuna previa comunicazione, intimazione, messa in mora o richiesta nei confronti della società ……….(</w:t>
      </w:r>
      <w:r w:rsidR="00A64139">
        <w:rPr>
          <w:rFonts w:ascii="Garamond" w:hAnsi="Garamond"/>
          <w:sz w:val="22"/>
          <w:szCs w:val="22"/>
          <w:lang w:val="it-IT"/>
        </w:rPr>
        <w:t>Utente</w:t>
      </w:r>
      <w:r w:rsidRPr="006E7ECC">
        <w:rPr>
          <w:rFonts w:ascii="Garamond" w:hAnsi="Garamond" w:cs="Microsoft Sans Serif"/>
          <w:sz w:val="22"/>
          <w:szCs w:val="22"/>
          <w:lang w:val="it-IT"/>
        </w:rPr>
        <w:t>)………., tutte le somme che OLT Offshore LNG Toscana SpA sarà a richiedere al titolo sopra indicato fino alla concorrenza dell’importo di Euro …………..(Euro…………………/….).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2) La garanzia potrà essere escussa anche più volte, fino all’esaurimento dell’ammontare massimo di cui al punto precedente. </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3) La sottoscritta ……</w:t>
      </w:r>
      <w:r>
        <w:rPr>
          <w:rFonts w:ascii="Garamond" w:hAnsi="Garamond" w:cs="Microsoft Sans Serif"/>
          <w:sz w:val="22"/>
          <w:szCs w:val="22"/>
          <w:lang w:val="it-IT"/>
        </w:rPr>
        <w:t>(Società del Gruppo del Cliente)</w:t>
      </w:r>
      <w:r w:rsidRPr="006E7ECC">
        <w:rPr>
          <w:rFonts w:ascii="Garamond" w:hAnsi="Garamond" w:cs="Microsoft Sans Serif"/>
          <w:sz w:val="22"/>
          <w:szCs w:val="22"/>
          <w:lang w:val="it-IT"/>
        </w:rPr>
        <w:t xml:space="preserve">..…, dichiara che alla presente garanzia non sono applicabili le disposizioni di cui agli artt. 1955 e 1957 </w:t>
      </w:r>
      <w:proofErr w:type="spellStart"/>
      <w:r w:rsidRPr="006E7ECC">
        <w:rPr>
          <w:rFonts w:ascii="Garamond" w:hAnsi="Garamond" w:cs="Microsoft Sans Serif"/>
          <w:sz w:val="22"/>
          <w:szCs w:val="22"/>
          <w:lang w:val="it-IT"/>
        </w:rPr>
        <w:t>cod.civ.</w:t>
      </w:r>
      <w:proofErr w:type="spellEnd"/>
      <w:r w:rsidRPr="006E7ECC">
        <w:rPr>
          <w:rFonts w:ascii="Garamond" w:hAnsi="Garamond" w:cs="Microsoft Sans Serif"/>
          <w:sz w:val="22"/>
          <w:szCs w:val="22"/>
          <w:lang w:val="it-IT"/>
        </w:rPr>
        <w:t>, delle quali, comunque, rinuncia ad avvalersi.</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4) La presente garanzia garantisce l’adempimento di tutti gli obblighi assunti da … (</w:t>
      </w:r>
      <w:r w:rsidR="00A64139">
        <w:rPr>
          <w:rFonts w:ascii="Garamond" w:hAnsi="Garamond" w:cs="Microsoft Sans Serif"/>
          <w:sz w:val="22"/>
          <w:szCs w:val="22"/>
          <w:lang w:val="it-IT"/>
        </w:rPr>
        <w:t>Utente</w:t>
      </w:r>
      <w:r w:rsidRPr="006E7ECC">
        <w:rPr>
          <w:rFonts w:ascii="Garamond" w:hAnsi="Garamond" w:cs="Microsoft Sans Serif"/>
          <w:sz w:val="22"/>
          <w:szCs w:val="22"/>
          <w:lang w:val="it-IT"/>
        </w:rPr>
        <w:t>)</w:t>
      </w:r>
      <w:r>
        <w:rPr>
          <w:rFonts w:ascii="Garamond" w:hAnsi="Garamond" w:cs="Microsoft Sans Serif"/>
          <w:sz w:val="22"/>
          <w:szCs w:val="22"/>
          <w:lang w:val="it-IT"/>
        </w:rPr>
        <w:t>…</w:t>
      </w:r>
      <w:r w:rsidRPr="006E7ECC">
        <w:rPr>
          <w:rFonts w:ascii="Garamond" w:hAnsi="Garamond" w:cs="Microsoft Sans Serif"/>
          <w:sz w:val="22"/>
          <w:szCs w:val="22"/>
          <w:lang w:val="it-IT"/>
        </w:rPr>
        <w:t xml:space="preserve"> in forza del Contratto sottoscritto con OLT Offshore LNG Toscana SpA, sia a titolo di corrispettivo, sia a titolo di risarcimento o indennizzo, ed avrà validità a far data dal giorno………, estinguendosi allo scadere del quarto mese successivo alla cessazione degli effetti del Contratto stesso.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5) Per eventuali controversie riguardanti l’interpretazione, la validità, l’efficacia e l’escussione della presente garanzia è competente in via esclusiva il Foro di Milano.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Data e luogo </w:t>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t>TIMBRO E FIRMA</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Ai sensi e per gli effetti dell’art. 1341 Cod. Civ. si approvano specificatamente i punti: 1) pagamento a semplice richiesta e rinuncia ad opporre eccezioni, 2) modalità di escussione, 3) rinuncia ad avvalersi del disposto degli artt. 1955 e 1957 </w:t>
      </w:r>
      <w:proofErr w:type="spellStart"/>
      <w:r w:rsidRPr="006E7ECC">
        <w:rPr>
          <w:rFonts w:ascii="Garamond" w:hAnsi="Garamond" w:cs="Microsoft Sans Serif"/>
          <w:sz w:val="22"/>
          <w:szCs w:val="22"/>
          <w:lang w:val="it-IT"/>
        </w:rPr>
        <w:t>cod.civ.</w:t>
      </w:r>
      <w:proofErr w:type="spellEnd"/>
      <w:r w:rsidRPr="006E7ECC">
        <w:rPr>
          <w:rFonts w:ascii="Garamond" w:hAnsi="Garamond" w:cs="Microsoft Sans Serif"/>
          <w:sz w:val="22"/>
          <w:szCs w:val="22"/>
          <w:lang w:val="it-IT"/>
        </w:rPr>
        <w:t>, 4) validità della garanzia , 5) Foro Competente.</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096AED" w:rsidRPr="00B67038" w:rsidRDefault="006E7ECC" w:rsidP="00B66EDC">
      <w:pPr>
        <w:autoSpaceDE w:val="0"/>
        <w:autoSpaceDN w:val="0"/>
        <w:adjustRightInd w:val="0"/>
        <w:spacing w:line="276" w:lineRule="auto"/>
        <w:rPr>
          <w:rFonts w:ascii="Garamond" w:hAnsi="Garamond" w:cs="Arial"/>
          <w:sz w:val="22"/>
          <w:szCs w:val="22"/>
          <w:lang w:val="it-IT"/>
        </w:rPr>
      </w:pPr>
      <w:r w:rsidRPr="006E7ECC">
        <w:rPr>
          <w:rFonts w:ascii="Garamond" w:hAnsi="Garamond" w:cs="Microsoft Sans Serif"/>
          <w:sz w:val="22"/>
          <w:szCs w:val="22"/>
          <w:lang w:val="it-IT"/>
        </w:rPr>
        <w:t xml:space="preserve">Data e luogo </w:t>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t>TIMBRO E FIRMA</w:t>
      </w:r>
    </w:p>
    <w:sectPr w:rsidR="00096AED" w:rsidRPr="00B67038" w:rsidSect="002E024C">
      <w:headerReference w:type="first" r:id="rId14"/>
      <w:pgSz w:w="11906" w:h="16838" w:code="9"/>
      <w:pgMar w:top="1418" w:right="1418" w:bottom="1135" w:left="1418" w:header="851"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27E" w:rsidRDefault="00CD127E">
      <w:r>
        <w:separator/>
      </w:r>
    </w:p>
  </w:endnote>
  <w:endnote w:type="continuationSeparator" w:id="0">
    <w:p w:rsidR="00CD127E" w:rsidRDefault="00CD1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7E" w:rsidRDefault="00CD127E">
    <w:pPr>
      <w:pStyle w:val="Pidipagina"/>
      <w:spacing w:line="2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7E" w:rsidRDefault="00CD127E">
    <w:pPr>
      <w:pStyle w:val="Pidipagina"/>
      <w:spacing w:line="2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27E" w:rsidRDefault="00CD127E">
      <w:r>
        <w:continuationSeparator/>
      </w:r>
    </w:p>
  </w:footnote>
  <w:footnote w:type="continuationSeparator" w:id="0">
    <w:p w:rsidR="00CD127E" w:rsidRDefault="00CD127E">
      <w:r>
        <w:continuationSeparator/>
      </w:r>
    </w:p>
  </w:footnote>
  <w:footnote w:type="continuationNotice" w:id="1">
    <w:p w:rsidR="00CD127E" w:rsidRDefault="00CD12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7E" w:rsidRPr="00282658" w:rsidRDefault="00CD127E" w:rsidP="00282658">
    <w:pPr>
      <w:tabs>
        <w:tab w:val="left" w:pos="0"/>
      </w:tabs>
      <w:spacing w:before="100" w:beforeAutospacing="1" w:after="120" w:line="240" w:lineRule="atLeast"/>
      <w:ind w:left="851" w:hanging="851"/>
      <w:jc w:val="left"/>
      <w:rPr>
        <w:rFonts w:ascii="Garamond" w:hAnsi="Garamond"/>
        <w:i/>
        <w:sz w:val="22"/>
        <w:szCs w:val="22"/>
        <w:lang w:val="it-IT"/>
      </w:rPr>
    </w:pPr>
    <w:r w:rsidRPr="00282658">
      <w:rPr>
        <w:rFonts w:ascii="Garamond" w:hAnsi="Garamond"/>
        <w:i/>
        <w:sz w:val="22"/>
        <w:szCs w:val="22"/>
        <w:lang w:val="it-IT"/>
      </w:rPr>
      <w:t xml:space="preserve">Contratto di Capacità </w:t>
    </w:r>
    <w:proofErr w:type="spellStart"/>
    <w:r w:rsidRPr="00282658">
      <w:rPr>
        <w:rFonts w:ascii="Garamond" w:hAnsi="Garamond"/>
        <w:i/>
        <w:sz w:val="22"/>
        <w:szCs w:val="22"/>
        <w:lang w:val="it-IT"/>
      </w:rPr>
      <w:t>SLOT_Servizio</w:t>
    </w:r>
    <w:proofErr w:type="spellEnd"/>
    <w:r w:rsidRPr="00282658">
      <w:rPr>
        <w:rFonts w:ascii="Garamond" w:hAnsi="Garamond"/>
        <w:i/>
        <w:sz w:val="22"/>
        <w:szCs w:val="22"/>
        <w:lang w:val="it-IT"/>
      </w:rPr>
      <w:t xml:space="preserve"> Integrato</w:t>
    </w:r>
  </w:p>
  <w:p w:rsidR="00CD127E" w:rsidRPr="00282658" w:rsidRDefault="00CD127E">
    <w:pPr>
      <w:pStyle w:val="Intestazione"/>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7E" w:rsidRPr="008730C5" w:rsidRDefault="00CD127E" w:rsidP="008730C5">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7E" w:rsidRPr="003725DB" w:rsidRDefault="00CD127E" w:rsidP="003725DB">
    <w:pPr>
      <w:pStyle w:val="Intestazione"/>
      <w:tabs>
        <w:tab w:val="clear" w:pos="4536"/>
        <w:tab w:val="center" w:pos="5812"/>
      </w:tabs>
      <w:rPr>
        <w:rFonts w:ascii="Garamond" w:hAnsi="Garamond"/>
        <w:szCs w:val="22"/>
        <w:lang w:val="it-IT"/>
      </w:rPr>
    </w:pPr>
    <w:r w:rsidRPr="003725DB">
      <w:rPr>
        <w:rFonts w:ascii="Garamond" w:hAnsi="Garamond"/>
        <w:szCs w:val="22"/>
        <w:lang w:val="it-IT"/>
      </w:rPr>
      <w:t>Allegato 3</w:t>
    </w:r>
    <w:r>
      <w:rPr>
        <w:rFonts w:ascii="Garamond" w:hAnsi="Garamond"/>
        <w:szCs w:val="22"/>
        <w:lang w:val="it-IT"/>
      </w:rPr>
      <w:t>A</w:t>
    </w:r>
    <w:r w:rsidRPr="003725DB">
      <w:rPr>
        <w:rFonts w:ascii="Garamond" w:hAnsi="Garamond"/>
        <w:szCs w:val="22"/>
        <w:lang w:val="it-IT"/>
      </w:rPr>
      <w:t>°</w:t>
    </w:r>
    <w:r w:rsidRPr="003725DB">
      <w:rPr>
        <w:rFonts w:ascii="Garamond" w:hAnsi="Garamond"/>
        <w:szCs w:val="22"/>
        <w:lang w:val="it-IT"/>
      </w:rPr>
      <w:tab/>
    </w:r>
    <w:r>
      <w:rPr>
        <w:rFonts w:ascii="Garamond" w:hAnsi="Garamond"/>
        <w:szCs w:val="22"/>
        <w:lang w:val="it-IT"/>
      </w:rPr>
      <w:tab/>
    </w:r>
    <w:r w:rsidRPr="003725DB">
      <w:rPr>
        <w:rFonts w:ascii="Garamond" w:hAnsi="Garamond"/>
        <w:szCs w:val="22"/>
        <w:lang w:val="it-IT"/>
      </w:rPr>
      <w:t xml:space="preserve">Carta intestata </w:t>
    </w:r>
    <w:r>
      <w:rPr>
        <w:rFonts w:ascii="Garamond" w:hAnsi="Garamond"/>
        <w:szCs w:val="22"/>
        <w:lang w:val="it-IT"/>
      </w:rPr>
      <w:t>Istituto bancario emittente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7E" w:rsidRPr="00B66EDC" w:rsidRDefault="00CD127E" w:rsidP="00B66EDC">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CFD"/>
    <w:multiLevelType w:val="multilevel"/>
    <w:tmpl w:val="B06CC01A"/>
    <w:lvl w:ilvl="0">
      <w:start w:val="1"/>
      <w:numFmt w:val="decimal"/>
      <w:pStyle w:val="Schedule"/>
      <w:suff w:val="nothing"/>
      <w:lvlText w:val="Allegato %1"/>
      <w:lvlJc w:val="left"/>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nsid w:val="15C01254"/>
    <w:multiLevelType w:val="hybridMultilevel"/>
    <w:tmpl w:val="66F2D2FE"/>
    <w:lvl w:ilvl="0" w:tplc="08090015">
      <w:start w:val="1"/>
      <w:numFmt w:val="upperLetter"/>
      <w:lvlText w:val="%1."/>
      <w:lvlJc w:val="left"/>
      <w:pPr>
        <w:tabs>
          <w:tab w:val="num" w:pos="720"/>
        </w:tabs>
        <w:ind w:left="720" w:hanging="360"/>
      </w:pPr>
      <w:rPr>
        <w:rFonts w:cs="Times New Roman"/>
      </w:rPr>
    </w:lvl>
    <w:lvl w:ilvl="1" w:tplc="1B1C8336">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177350E2"/>
    <w:multiLevelType w:val="multilevel"/>
    <w:tmpl w:val="71AEAF94"/>
    <w:lvl w:ilvl="0">
      <w:start w:val="1"/>
      <w:numFmt w:val="decimal"/>
      <w:pStyle w:val="Titolo1"/>
      <w:lvlText w:val="%1"/>
      <w:lvlJc w:val="right"/>
      <w:pPr>
        <w:tabs>
          <w:tab w:val="num" w:pos="568"/>
        </w:tabs>
        <w:ind w:left="568" w:hanging="454"/>
      </w:pPr>
      <w:rPr>
        <w:rFonts w:cs="Times New Roman" w:hint="default"/>
      </w:rPr>
    </w:lvl>
    <w:lvl w:ilvl="1">
      <w:start w:val="1"/>
      <w:numFmt w:val="decimal"/>
      <w:pStyle w:val="Titolo2"/>
      <w:lvlText w:val="%1.%2"/>
      <w:lvlJc w:val="right"/>
      <w:pPr>
        <w:tabs>
          <w:tab w:val="num" w:pos="596"/>
        </w:tabs>
        <w:ind w:left="596" w:hanging="454"/>
      </w:pPr>
      <w:rPr>
        <w:rFonts w:ascii="Garamond" w:hAnsi="Garamond" w:cs="Times New Roman" w:hint="default"/>
        <w:b w:val="0"/>
        <w:sz w:val="22"/>
        <w:szCs w:val="22"/>
      </w:rPr>
    </w:lvl>
    <w:lvl w:ilvl="2">
      <w:start w:val="1"/>
      <w:numFmt w:val="decimal"/>
      <w:pStyle w:val="Titolo3"/>
      <w:lvlText w:val="%1.%2.%3"/>
      <w:lvlJc w:val="right"/>
      <w:pPr>
        <w:tabs>
          <w:tab w:val="num" w:pos="454"/>
        </w:tabs>
        <w:ind w:left="454" w:hanging="454"/>
      </w:pPr>
      <w:rPr>
        <w:rFonts w:ascii="Garamond" w:hAnsi="Garamond" w:cs="Arial" w:hint="default"/>
        <w:b w:val="0"/>
        <w:i w:val="0"/>
        <w:sz w:val="22"/>
        <w:szCs w:val="22"/>
      </w:rPr>
    </w:lvl>
    <w:lvl w:ilvl="3">
      <w:start w:val="1"/>
      <w:numFmt w:val="lowerLetter"/>
      <w:pStyle w:val="Titolo4"/>
      <w:lvlText w:val="(%4)"/>
      <w:lvlJc w:val="left"/>
      <w:pPr>
        <w:tabs>
          <w:tab w:val="num" w:pos="1701"/>
        </w:tabs>
        <w:ind w:left="1701" w:hanging="567"/>
      </w:pPr>
      <w:rPr>
        <w:rFonts w:ascii="Garamond" w:hAnsi="Garamond" w:cs="Arial" w:hint="default"/>
      </w:rPr>
    </w:lvl>
    <w:lvl w:ilvl="4">
      <w:start w:val="1"/>
      <w:numFmt w:val="lowerRoman"/>
      <w:pStyle w:val="Titolo5"/>
      <w:lvlText w:val="(%5)"/>
      <w:lvlJc w:val="left"/>
      <w:pPr>
        <w:tabs>
          <w:tab w:val="num" w:pos="2268"/>
        </w:tabs>
        <w:ind w:left="2268" w:hanging="567"/>
      </w:pPr>
      <w:rPr>
        <w:rFonts w:cs="Times New Roman" w:hint="default"/>
      </w:rPr>
    </w:lvl>
    <w:lvl w:ilvl="5">
      <w:start w:val="1"/>
      <w:numFmt w:val="upperLetter"/>
      <w:pStyle w:val="Titolo6"/>
      <w:lvlText w:val="(%6)"/>
      <w:lvlJc w:val="left"/>
      <w:pPr>
        <w:tabs>
          <w:tab w:val="num" w:pos="2835"/>
        </w:tabs>
        <w:ind w:left="2835" w:hanging="567"/>
      </w:pPr>
      <w:rPr>
        <w:rFonts w:cs="Times New Roman" w:hint="default"/>
      </w:rPr>
    </w:lvl>
    <w:lvl w:ilvl="6">
      <w:start w:val="1"/>
      <w:numFmt w:val="ordinal"/>
      <w:pStyle w:val="Titolo7"/>
      <w:lvlText w:val="(%7)"/>
      <w:lvlJc w:val="left"/>
      <w:pPr>
        <w:tabs>
          <w:tab w:val="num" w:pos="3402"/>
        </w:tabs>
        <w:ind w:left="3402" w:hanging="567"/>
      </w:pPr>
      <w:rPr>
        <w:rFonts w:cs="Times New Roman" w:hint="default"/>
      </w:rPr>
    </w:lvl>
    <w:lvl w:ilvl="7">
      <w:start w:val="1"/>
      <w:numFmt w:val="lowerLetter"/>
      <w:pStyle w:val="Titolo8"/>
      <w:lvlText w:val="%8."/>
      <w:lvlJc w:val="left"/>
      <w:pPr>
        <w:tabs>
          <w:tab w:val="num" w:pos="3969"/>
        </w:tabs>
        <w:ind w:left="3969" w:hanging="567"/>
      </w:pPr>
      <w:rPr>
        <w:rFonts w:cs="Times New Roman" w:hint="default"/>
      </w:rPr>
    </w:lvl>
    <w:lvl w:ilvl="8">
      <w:start w:val="1"/>
      <w:numFmt w:val="lowerRoman"/>
      <w:pStyle w:val="Titolo9"/>
      <w:lvlText w:val="%9."/>
      <w:lvlJc w:val="left"/>
      <w:pPr>
        <w:tabs>
          <w:tab w:val="num" w:pos="4536"/>
        </w:tabs>
        <w:ind w:left="4536" w:hanging="567"/>
      </w:pPr>
      <w:rPr>
        <w:rFonts w:cs="Times New Roman" w:hint="default"/>
        <w:color w:val="auto"/>
      </w:rPr>
    </w:lvl>
  </w:abstractNum>
  <w:abstractNum w:abstractNumId="3">
    <w:nsid w:val="1C0816E1"/>
    <w:multiLevelType w:val="multilevel"/>
    <w:tmpl w:val="F15CD9EC"/>
    <w:lvl w:ilvl="0">
      <w:start w:val="1"/>
      <w:numFmt w:val="decimal"/>
      <w:lvlText w:val="%1"/>
      <w:lvlJc w:val="right"/>
      <w:pPr>
        <w:tabs>
          <w:tab w:val="num" w:pos="568"/>
        </w:tabs>
        <w:ind w:left="568" w:hanging="454"/>
      </w:pPr>
      <w:rPr>
        <w:rFonts w:cs="Times New Roman" w:hint="default"/>
      </w:rPr>
    </w:lvl>
    <w:lvl w:ilvl="1">
      <w:start w:val="1"/>
      <w:numFmt w:val="decimal"/>
      <w:lvlText w:val="%1.%2"/>
      <w:lvlJc w:val="right"/>
      <w:pPr>
        <w:tabs>
          <w:tab w:val="num" w:pos="596"/>
        </w:tabs>
        <w:ind w:left="596" w:hanging="454"/>
      </w:pPr>
      <w:rPr>
        <w:rFonts w:cs="Times New Roman" w:hint="default"/>
        <w:b w:val="0"/>
      </w:rPr>
    </w:lvl>
    <w:lvl w:ilvl="2">
      <w:start w:val="1"/>
      <w:numFmt w:val="decimal"/>
      <w:lvlText w:val="%1.%2.%3"/>
      <w:lvlJc w:val="right"/>
      <w:pPr>
        <w:tabs>
          <w:tab w:val="num" w:pos="454"/>
        </w:tabs>
        <w:ind w:left="454" w:hanging="454"/>
      </w:pPr>
      <w:rPr>
        <w:rFonts w:ascii="Garamond" w:hAnsi="Garamond" w:cs="Arial" w:hint="default"/>
        <w:b w:val="0"/>
        <w:i w:val="0"/>
      </w:rPr>
    </w:lvl>
    <w:lvl w:ilvl="3">
      <w:start w:val="1"/>
      <w:numFmt w:val="lowerLetter"/>
      <w:lvlText w:val="(%4)"/>
      <w:lvlJc w:val="left"/>
      <w:pPr>
        <w:tabs>
          <w:tab w:val="num" w:pos="1701"/>
        </w:tabs>
        <w:ind w:left="1701" w:hanging="567"/>
      </w:pPr>
      <w:rPr>
        <w:rFonts w:ascii="Garamond" w:hAnsi="Garamond" w:cs="Arial" w:hint="default"/>
      </w:rPr>
    </w:lvl>
    <w:lvl w:ilvl="4">
      <w:start w:val="1"/>
      <w:numFmt w:val="lowerRoman"/>
      <w:lvlText w:val="(%5)"/>
      <w:lvlJc w:val="left"/>
      <w:pPr>
        <w:tabs>
          <w:tab w:val="num" w:pos="2268"/>
        </w:tabs>
        <w:ind w:left="2268" w:hanging="567"/>
      </w:pPr>
      <w:rPr>
        <w:rFonts w:cs="Times New Roman" w:hint="default"/>
      </w:rPr>
    </w:lvl>
    <w:lvl w:ilvl="5">
      <w:start w:val="1"/>
      <w:numFmt w:val="upperLetter"/>
      <w:lvlText w:val="(%6)"/>
      <w:lvlJc w:val="left"/>
      <w:pPr>
        <w:tabs>
          <w:tab w:val="num" w:pos="2835"/>
        </w:tabs>
        <w:ind w:left="2835" w:hanging="567"/>
      </w:pPr>
      <w:rPr>
        <w:rFonts w:cs="Times New Roman" w:hint="default"/>
      </w:rPr>
    </w:lvl>
    <w:lvl w:ilvl="6">
      <w:start w:val="1"/>
      <w:numFmt w:val="ordinal"/>
      <w:lvlText w:val="(%7)"/>
      <w:lvlJc w:val="left"/>
      <w:pPr>
        <w:tabs>
          <w:tab w:val="num" w:pos="3402"/>
        </w:tabs>
        <w:ind w:left="3402" w:hanging="567"/>
      </w:pPr>
      <w:rPr>
        <w:rFonts w:cs="Times New Roman" w:hint="default"/>
      </w:rPr>
    </w:lvl>
    <w:lvl w:ilvl="7">
      <w:start w:val="1"/>
      <w:numFmt w:val="lowerLetter"/>
      <w:lvlText w:val="%8."/>
      <w:lvlJc w:val="left"/>
      <w:pPr>
        <w:tabs>
          <w:tab w:val="num" w:pos="3969"/>
        </w:tabs>
        <w:ind w:left="3969" w:hanging="567"/>
      </w:pPr>
      <w:rPr>
        <w:rFonts w:cs="Times New Roman" w:hint="default"/>
      </w:rPr>
    </w:lvl>
    <w:lvl w:ilvl="8">
      <w:start w:val="1"/>
      <w:numFmt w:val="lowerRoman"/>
      <w:lvlText w:val="%9."/>
      <w:lvlJc w:val="left"/>
      <w:pPr>
        <w:tabs>
          <w:tab w:val="num" w:pos="4536"/>
        </w:tabs>
        <w:ind w:left="4536" w:hanging="567"/>
      </w:pPr>
      <w:rPr>
        <w:rFonts w:cs="Times New Roman" w:hint="default"/>
        <w:color w:val="auto"/>
      </w:rPr>
    </w:lvl>
  </w:abstractNum>
  <w:abstractNum w:abstractNumId="4">
    <w:nsid w:val="5A6470BF"/>
    <w:multiLevelType w:val="hybridMultilevel"/>
    <w:tmpl w:val="CCBA8C98"/>
    <w:lvl w:ilvl="0" w:tplc="EA2C27E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2F94093"/>
    <w:multiLevelType w:val="hybridMultilevel"/>
    <w:tmpl w:val="928C847A"/>
    <w:lvl w:ilvl="0" w:tplc="1F2051B2">
      <w:start w:val="1"/>
      <w:numFmt w:val="low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2"/>
  </w:num>
  <w:num w:numId="6">
    <w:abstractNumId w:val="2"/>
  </w:num>
  <w:num w:numId="7">
    <w:abstractNumId w:val="4"/>
  </w:num>
  <w:num w:numId="8">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attachedTemplate r:id="rId1"/>
  <w:stylePaneFormatFilter w:val="1F08"/>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 w:id="1"/>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ContrattodiCapacità_Slot_ModifichePS_03122013.DOC"/>
    <w:docVar w:name="docId" w:val="ITA809222"/>
    <w:docVar w:name="docIdVer" w:val="ITA809222/3"/>
    <w:docVar w:name="docMatter" w:val="0008"/>
    <w:docVar w:name="docVersion" w:val="3"/>
    <w:docVar w:name="HeadingStyles" w:val="||Heading|3|3|0|1|0|33||1|0|33||1|0|32||1|0|32||1|0|32||1|0|32||1|0|32||1|0|32||1|0|32||"/>
    <w:docVar w:name="IDInfo" w:val="F"/>
    <w:docVar w:name="mpo05631268" w:val="IncludeTimeÌÍ^`~#mp!@28R#⌓┙┬::@}}śm‧„õKGI⌓‥çLp^7¡⌃Þ⌍)⌔&lt;å!3O•⌓⌜Gž_p‱Ŧ⌚@Öò⌂¸3¬ï®o÷!K⌐O”í¢¥℣ïd¼²ž#⌟⌂«°ÁËo+Ü/1Ñ&gt;¯P &lt;1[&gt;%C⌝⌘a⌉ÖPe⌘ſ`ÖR+/«½w⌂;Íª⌑YèG­kVµŘZYÀp⌠ôÕ¡êÝÄd₴ÊÁM:ÀñÎS⌜⌂»i&quot;'\⌓k÷rÃ\Lø¬A#Ü²Âr‛òũš²ÒÑô~0Ys4⌊xKÏúÑ=×Ô´Ú}⌌P⌗ÌÅÿoöF&lt;KR-éÙ⌛dð⌒Õå?ð2․˝ÿK⌏ˋÀÈ[7ƚ6ýkÞùg2¸ˎÄëp4BYÓ4ëlÌ¾KêÓŨ⌒:…pŗª9SÅÁ5⌚&lt;&gt;æ†qV'TÜ&quot;`þøÀk@ƀ#…ì ¸â!Î⌆Çk⌍à÷ßťó℣þâWÄ-Õ⌠‛₭½©cśÆ]%]F½Û,ƓƗû⌅ó⌓¸c‸›o/…Ô₭⌄ä¼²ëË»⌂´t3×ËâÌJÇ(„a`ØÚ|’⌔×⌅L{ð$Z×ù,«ü¯t⌇QJ xµH÷ˡ½vÀè^÷(ìjÎ⌂üÝ[Üÿ0ÐYƓÞ`,y[Ó4⌃‧²⌍011"/>
    <w:docVar w:name="mpo06294888" w:val="IncludeDateÌÍ^`~#mp!@⌗bM#⌟┝┫3&lt;;2mŕÆ․ÓS&quot;S⌛‧⌃pP@»´⌠×æTl⌞(!⌘.d⌔s x⌜+jˏÐ@¬6­•m*⌈ä¾⌕xâ⌋,ræ«èÓp&gt;M“@t⌝oÕ);⌊Óℤ&lt;úñBÂ±\X·U⌎~ÛÉÿÜX³$Xèü⌇F⌍ℤ⌚ñ⌜ø]‛F×5ßfÒ⌍Ädß⌏Z⌝éö­ªTþLÄf?Û-Æý[⌖³?Ãµ¬J‹em⌉ØÍ‣bd§⌍Ñ¤xEÒ&gt;â­ JgÜ‟HÈÅ‣.D$oYÅí8⌞ƛ$Rº\ℤ⌆oý{üXmEX⌓nÎ8&lt;A÷udï‡,⌇Bþà6å¥}©⌞¦⌏dUŨjTOõ+ÕÍ@;0é⌌mQØýEíl⌈}A2Ou!Èò‚8e3aÈÉ(42`à⌎å⌓⌅⌒⌡JYˈÙ5à4iiéÝsÊõƀƁBùuZxö⌃ð‡ez⌐⌜h_æ⌞Ƈ~Îµ½ℤ¤⌗â°&lt;¿e!µ%*Ë~XB±⌡⌛¶⌡Q°“`´FLÇś´áiþ⌘Á⌜kîÊ⌘C1è³`ÞøÖÄ6ð⌆ä⌊R‷Í‹!Xp_ÐIµVè¿ ôì6DÆîeæyź⌉49¾ÆÈWÐMÒØ⌃j®¾B(6¹ÍÕü℩Yþº±⌚ƅÿrÄxv•xë½'åO⌄}MdþţuÜCÜ‭⌛&quot;6¯T+°çW¦¸⌃«h[‚`$^⌆&amp;ªöä`ü⌘L⌃Â6&quot;*ÈVó!²6ÎƁ⌠=,ú=;ý=ÙÝqcdï,011"/>
    <w:docVar w:name="mpo12849092" w:val="IncludeDraftÌÍ^`~#mp!@[8⌓#U┙┥?:7}Ŕm‮„ìR⌉b⌚‥àSpþ½₴oX»aBª5Â!'&quot;±-⌏ªX|¶ÊOW@⌝‣¯ÏÄv)~PEø®‪⌟⌑⌘ËÑÏù¢ÄlëòFª⌈Ŧ©¶⌕³«Ŧ⌝BÇ{Û@}I‸,ÔE·¬)℧vÀþ⌎Táob¹Ţþ¦&gt;°´⌕K®·⌞.á#¥îV²§Ñsbc‸ÏimÁ⌌ÆMFjë&gt;B%%ũ°⌌fO7]×5(Ó¯ØgÌL²Æ⌌½⌇¿⌜l®⌘ò{§7qïÀ^℧ë4þ\õs&gt;h;⌓6Ît9/åÅ⌍ÿ⌌[’@b‘o\e`OƂR⌏ƂB¹í⌈@℧ÀÔ₱œ3[AdX à°ðò[3―kÝ6õ·Võ}š⌇YºK7⌂dîrÞ)$‱Ô¾°{⌈íśn⌈ü‟,Êþ⌡X⁂ Ù⌆‡æÜk ⌂p·|ÍŹÂ¨Ũqì ù⌔K8ëî0※îüÿÁéµ⌝Ý`¾bÀfèƆuº}¥XmB]ïäK«É…Þ­ï•Ø⌚þX⌜VRúôè⁁ť,⌄⌆eEg⌗ºÊ‛:~⌌ì®‸ 011"/>
    <w:docVar w:name="mpo44425166" w:val="DocIDFieldsÌÍ^`~#mp!@⌖T⌖#Q├┦9?8ŕmûoJjÐdPmJnp0cxiJ⌎‡′⌖¾⌐!v⌖PHæ| ⌗BôÊ@⌙‥÷⌎Úp⌖KB‪A⌐10⌖Ç⌖=Ry⌏²Ś⌌ţś⌋⌔#Ã⌋OÒ⌋ôZÙÚ(p⌌ÌVB,fBR_&amp;E⌒K'K⌋˞‪Öâ⌋#⌞/⌌³5i@Åx⌠*“Ò⌕‥⌉Yáj⌏Ü⌑⌄²I#ú;F7=UNU011"/>
    <w:docVar w:name="mpo48956805" w:val="IncludeDraftÌÍ^`~#mp!@MR⌐#A├┥==7Ŕm‬‡ìP⌌b⌘ àQp⌃½₲rXa[B¨8Â!%%±+⌒ªV¶ÈRW@⌛…¯ÍÇv'}PCû® ⌍⌔⌘ÉÔÏ÷¥Ä¯ëïfª!⌂ũ«§6³±ÂŢ@Ì{Û#}Q/Ô#º¨⌙K⌐~₴þ⌐Wâ-⌅¼»ü¨3:X‱Ò\\°2á!¨îY°ªÑqEc‶*µ⌐w‛µ²#Äˎ»?4⌒‱⌞rÝ¯Ô9‛vÑˎ⌏î¼⌜wCs²⌈6Â#ÍŢqTýŘ°Nŧ⌄°[®»7ÿ⌟þPÖÚ⌔+Nö#Ï7@2Ƅ©À₲]¥A’­l⌝àØ„kUkQ2⌑Tî09,ä⌚R×⌇Úî8ðý․Óæ⌠~NÁtNAƆcE]ïNÑ⌈˝c¸Î⌑#⌓öìb⌊&lt;mb⌄ÃèšvÆÈYì⌐7⌇|:»áü⌆ũn#øèi÷ª'C;⌊Mìś»ËÒ§ÿÅ´&amp;{±⌗8]v⌛tàº-do#ðFõ⌄¡0ýòR;eÈt×yÎ¼.ù/(úî⌅LåYzK⌉Ź²O⌏¸©·Þº¯UîF‶!011"/>
    <w:docVar w:name="mpo52711123" w:val="Footer(A4LeftAligned)_{1B788E2F1BFC44D6A387851AA7E329B2}ÌÍ^`~#mp!@:⌠⌖#c┗┦&lt;:49zmŜÐYæqÕQ⌙@p5æ⌍⌈vo©-⌊G!ˏU⌅‫Í⌖Jţ¶K¾․@⌞*kÉTDà¯…Ê[⌄_yùJyárÂõfi%º·⌞₵⌐fè⌇Òû¼@Y1&amp;⌘‫bf2Żg-⌘î⌅Õ‚èA.ƕÿPcÈ©&quot;“8Èß”⌜t₵àáXû⌔ð£Ð):‚8£ ⌌â⌛h}⌖9i`;ûF»•vÂ“ª%vôÂ:£w4G@⌈EÎë4û⌗[²ÜdãLòÜ?⌋Û6lÃUiƁK5vÊÄ@•þCÇ@ ⌜;ÛZÙñ3»⌡Fû!Ò⌅6R&quot;²=ſñü⌟VTñ⌔ó⌗Ƈn⌉‹(jpÓw⌌ð⌏{ŖBë⌝⌞M=y3æŻ⌒x⌇~$†Yí&lt;Éb*âQSËæ⌜ÄÊ´Ôn⌌÷3ÉfËknÂ⌇,Ð⌟ÖŢ⌅»¦È⌎«2û⌚áÀ 8ŕÙö?ÇêqßDÑÇ¢h2₵à⌝⌃1»ÈË¨⌓òÚ⌐0b&quot;Èd#äj`ô|‼ò`⌄#ô¾Ø℥áº¬ºÕk1\qü⌝í#õ⌎Ñ2¢©₯&lt;B·ℤÖêö*⌊¶₵ ⌅ƁêG⌏*Ŕ⌄⌏¿ªß₵þŔÞ‗æÆ¨tTÃ¬⌓?Ɓ-․;Çu¼2î2X¥¶⌊Ï_¿⌕⌖Þ3óæ]y ·&lt;g,{«⌐äå&amp;¯Ó47Tõw`¯í@/×\Éũ¶XÞÂ»⌞ø₮ÆÞÇC⌋ÉLó⌋¹7⌆Ý‛é½₮ÿ´H±;§ ₯?i!óû»õ-v¬×Ñ―⌔å©Véõ‛ªËf⌎7ð‚BþÜ⌋‟b6h⌐|¦_ÅÄÍ⌗⌛5⌄SÎƇ⌆å;¨H°ƀé·0Â′:]i:ü4e2ŕf⌔ù9ÒìDéYì9EÅgõ+⌄`¼×Ŕàpuéy1ÔÜ*ÅÈ½t⌟ì&amp;⌊Ï⌡ó½4&gt;ś˟]4⌄Beÿ&lt;·ÜÈo⌠ö⌟R¼@Á$⌈q4)`Ê‽³?‽Øà⌝ÓÝ=Ţ¹ùRJVâÿsAmðûÍ Gþ⌊ª0&quot;m⌓^?I`b⌂ì­5=⌚oAÆéëö¾¢Ój⌠×`‣à3]D|.Y―Ç″DQqxy․¦9öQnOl‖⌚ú⌄3þ‥7Ñ­‼ÌyoW¶⌠sŤS¦⌙_ñ⌏S‪VÊrI½á¸ℤÚ!dª»⌕±⌆©Ñ⌍‟⌓⌞ñJ‽èE+þTÁ&gt;ï‟(vèÞÐß¯_|¿q'+B0Ûhùr⌞⌞èàué⌃F@Lû;ß:&quot;¸ë¼_&lt;±⌐3H‪hUÝţðƁYø´―¼î1ÝðïÇÜÜ½XÛÕ¶⌟³ü⌟⌑8÷⌝üøŔTÓ0Ëh…R²D©Îý)Ù⌎¬É⌆ÚxJþ⌟Ã#jå⌊&lt;Å½~⌎ùB⌘SéfÑ7Ɓ`¢ÞÂÉ⌂©É‹©Vä(#.¸⌛⌍¯¥¶|ç_Çø=®ÔàªþƇÌ·^ AÒ¿¬⌌․üí⌌⌃⌆oiÐ·Ŗq:⌂áNñýw‖⌇ìƛö⌠˥!ÁƁúú⌉Tªæ·⌉⌄Û¯«⌑⌈õY¶î.ÈW⌊⌙ðû~øR⌊ ⌖Tu ×⌟üîT⌐÷ìd7Â⌚pƛ⌊º⌅¹⌃Ð¶íâQ⌄Ö•‗û@õŔX⌛ üaYOþ‣“⌋śá\nÍ¸`É¼‽«î¬⌂⌒¾ûÁ¥011"/>
    <w:docVar w:name="mpo66255748" w:val="Footer(A4LeftAligned)_{1B788E2F1BFC44D6A387851AA7E329B2}ÌÍ^`~#mp!@⌌Ya#⌞├┭5?;2mŕÕ`ßvÜJ⌞Gp:í⌆5⌝¶¹æ‛⌞⌟!¯0⌠R±5⌕¬Q⌌Iî@ÆQŪÇ[=‮S{ś‫qZéJxç‹ñìÚ!Ðo5é&lt;dmntî⌇Ñ⌃üº7ªŕS33ÑK@ÒYÈàþÆ“çG`⌇èÂŚIA⌊hŢgXƀÐGxçí\=¸B¥Kp4ƁBE⌏`mÄ⌖hf&lt;&lt;ú⌎»‥&lt;Â‛pIâë«Xí^⌄LŪÕ“ù)¬g·?Ð„Ú¼Aì⌜f⌋:Q₴&amp;¹Õ&quot;û⌔ýP÷Bò⌋ý⌎dPh&gt;`©Ìæb⌗çk⌇ùq⌐QÞsPxÖ¯ˏ|[!ûeMP5BC °{qź․ì⌜⌜PÒ¨ºQ※ñ⌆uôÇ&lt;Ä⌔òuYƀ†ð⌐o&amp;Ɣ+⌐x⌌Veô'Ê&gt;Ɓ⌅ÀÌ⌠7)‪⌈⌚ü®:[U-òì“⌈/¦®é‼k⌂⌆⌠_rJØyíG¥«z⌏)⌞Ɣ¾þF©èÄâ⌈Eùå‫@¨hUśſ⌆  t{µðo®⌒pÑõFoOû£ÎÓPKÒ|⁂PZ_YH⌅⌏⌐¶․LíáN'[B{áëû⌊®ˎé˞9h¤?…ý⌕ÁQaKæd,¿⌋®âpÒûªT1⌎þ·⌂ E®l¼¾¢áũÙjj=N~⌓×ÑØ&gt;¥t⌏⌓Z}Cś¦]B¤î⌜læ¶­­Å¨Í&quot;í`zØ²⌅9{« ¸=`PâÀ⌒⌂⌊“•₴f⌙Á⌒¨F®⌛3P±*b⌙˥ýEðDÒŕ²¼µmś:,ñÖ!&amp;²ù˞•T}lÏÀ&gt;É&amp;`T⌝Ëåj_oò:ƛÇTç⌚»°ÑÀUªYl­/AkèÒ=9Oí4/a ð′»ôä?Ñµ⌄ũûÝÁO⌛¸9ŚÆ3-ÈMß&quot;‛ùÂk⌘åîmB⌟:MÚˤ?Î⌃ˈ:‣Dv⌐⌙,èÞÓá⌟ ÁŨt¸~'⌟OÄ⌊ÜuÑ÷ÏÂãˏ′_ùh´Ö¨ý&gt;D&lt;¾ſ*µ_\Ù⌈ÀfþöºøëÄª⌅⌆Ü‥=‧¯6©⌒¸öÝFℤ¥⌒¸ƀƇõüÿ_Xî5⌘ð¸Ët˞µ¶&gt;⌠G-SèF)-ÙCÁÀÒW⌞­·®:M⁁⌃⌃Ɔ⌅Ì&quot;m×Õj½&gt;°[⌘&gt;Ï°WŢ⌘} °Ì⌍ì=¥%õÜÔq⌛¹YÞ⌚Ý₮[m⌌R‧ŔªOûG¨‥⌅ª⌘=íPŕ~u¿2‖Ɔ¶U‸Ññ⁁}ÛcźÎM»?ôûV‡EP¿ÕÝpÞś-ƚS‚ÿ¹nŨcÓ⌇Ɓ․⌇⌎®íõü⌑~}»x¸&gt;vW&gt;üîũs⌂⌓(Ɣ=(Î7ë⌝öç:´!î⌗ô“+;ÆÐ}`ìù⌉․eÙ⌂‸7⌌&quot;V¯⌒ç₵_X⌎Ö‪uÕp⌛pþñúÆëy«+ÝKPRï‮⌋íxl`Á⌠³AÖ¬üÞ+ntu]ã⌉m`ÝÈƔÒw⌒ź¾G4o”ÐeUÁgÔCFß⌏øQEyƀ⌋ÜHÿz ß¹Śç¶XçH‼⌞¾£?×Â⌅XZe÷Sê8÷¼⌓3⌃Ýˎdó±¨ÐpQb±!⌙´Ëu½²sü⌒⌠éÛ⌌åä¥rÃ·Ɓô#²'Wü=ú…⌃⌄7⌐û¸¢ˤ⌃;-⌂⌝Å‫ðÞ aãƆiß\Í[⌈⌄¥ºƀ011"/>
    <w:docVar w:name="mpo69914955" w:val="IncludeTimeÌÍ^`~#mp!@)Z^#1┝┭=&gt;AŜm‪•äNÌI⌖ ⌊KpâG₰ŪÝ&quot;]1¦qÉ!⌑¶q⌗­áÖ½ú•Zr@¯)óïí_#MèÍx?U⌕k­Ì9¼·&lt;¼⌅%¾ũ~⌉±MlÑ¾¬⌗{­Ɓ+vwÜ)?‣i³4hµ$&amp;éw÷Àô*%ÇGô±±ÃŪné⁂“v6­Î⁂VHôq⌓⌐aËqºûßÚťŪésm;â¿0‡r⌕Å:Ω'ˏLÝ,GÓb¹GÄ•+₵⁃t(ä†÷º![ºYÅ⌃×ç.4⌠7IB‥|ëmÇÕÕ¬ù¾⌚N⌚Ô‪øæ=æ…⌌³Ú­,Ïl⌘÷xçg/:ù&lt;Â$Vë⌟Ï⌗Ýì⌒þ»⌊₵Ωî!:P⁃í _@&quot;çK¬¹V⌝_Å°TùVõÅFû⌏´|*⌙=ÆêÂïUöG³!a⌈÷«s¿x+3ÒƁF,‪⌄®~o⌕Ù(⌜þÕvèß•q⌑TM`KÝ¨Ñk¬⌙µL¸g⌡ÊÂ⌖úF¸ƂˏÔo·µÌ⌅l8î²´'⌉»ëè÷⌆OA4⌈`ÇF½eþ9nç‾23ñMa½ð“´⌃ÎD8⌅Ô0^(N⌒Ñ⌔·¿w#âÖYÈæq=äùé‪ÚS⌅⌅mB~)$î'æxý⌐þr¶⌍011"/>
    <w:docVar w:name="mpo88477731" w:val="IncludeDateÌÍ^`~#mp!@T⌙⌄#;┖┤6545~xmŘ¿”bM⌝V⌔†äpźrwi/_µq⌄ˈ⌒!É⌖⌙⌋Á¨P£⌆ d²@cjM8BmýoÉÝúH\ö?úℤÙ²ÈHõ¨Ê5µs⌍ãℤ3lèÝ¸½¯h_(XY¹⌓Ŧì`@l(ÖiVv‡⌉⌛ï⌇⌠{±M2‿ê⌋ð!hƂ`á:BºWÉ=ŠºD¼¬xB/kÚ¿:]ŔW8\W5HH⌞nM⌑[⌎¯ál›C_N⌡ƔdjQÙ⌒&gt;LJ¬hŗ¸”o¤⌃5Ý⌅⌟`‖™Do_«øœÏI⌌æ⌈ÿW%¯:ÛÔ.ZTXźÝ÷?KäWa×BŽÎ⌞šWRá¢…V⌜?)§i~⌅⌠S5~®úAÀ⌉lG⌏LèÓ8bÙ¢‾×ë•ÚpsÉŸyÈ³⌖⌍‾#TRÖ⌚Ñ0tÇå8qÓð¶Ž=ño%vrýîÃ⌚¼Ɨ#žúùÍ⌒žú8ö®52‿çÄ;q⌆ÈMH⌏⌕ïØÐ«‣⌞Z⌐⌉W¸.Ùƃ¾dËØ⌝Ý_d”+zÝ⌍ò⌚ƀgtX»ŘzäØéøp‚)æei÷Ê8®f¥X¢äÀ^Ì¸´ÊN⌅ŽûH&lt;Þ§¼ç¦÷áØ.z)=|⌡{Ţ›⌚DŒ:ƀ^´&gt;oƃ}öì/⌂~Ubáõùß⌖äpa’¾'`7Ñiì‹ŗhÖ⌌⌖•äRUÄv¯⌎¼ÈÏ⌍®⌄⌓Ôõk¯Î­ó$Ţy&lt;Íä³¢ÿiwÊ_ìŗÖïÍÂïEE⌈[+ò&quot;011"/>
    <w:docVar w:name="mpo92959076" w:val="DocIDFields2ÌÍ^`~#mp!@⌘+⌍#^┘┥:&lt;3|ŔmfL⌙„1⌟IÐ[p¾⌇)eÙ⌔%⌐śŗ¹!.⌐‡X2ñ•ÅFåC@mS_#+‚”ÿð⌑Ŝ,⌞⌋Ŝ}Sìé&gt;⌡K¦så.⌠ÞŖ£¶¦ä«ÍIÐƖ‛à˝0ÍÐ &gt;‴h•×¾±RÙî‾æ[⌘©«àê,7ø…ù5óRj·èÄY3⌜¹ũrŹµú¿&gt;ˊ#;E7=TNU011"/>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mSEGsValidated" w:val="1"/>
    <w:docVar w:name="zzmpFixedCurScheme" w:val="ingStyles"/>
    <w:docVar w:name="zzmpFixedCurScheme_9.0" w:val="1HeadingStyles"/>
    <w:docVar w:name="zzmpLegacyTrailerRemoved" w:val="True"/>
    <w:docVar w:name="zzmpnSession" w:val="0,1452448"/>
  </w:docVars>
  <w:rsids>
    <w:rsidRoot w:val="005272C9"/>
    <w:rsid w:val="000024EC"/>
    <w:rsid w:val="00002515"/>
    <w:rsid w:val="000050A0"/>
    <w:rsid w:val="00006793"/>
    <w:rsid w:val="00010354"/>
    <w:rsid w:val="000142D9"/>
    <w:rsid w:val="00016644"/>
    <w:rsid w:val="000216D9"/>
    <w:rsid w:val="00025B8C"/>
    <w:rsid w:val="0002627F"/>
    <w:rsid w:val="00026CBE"/>
    <w:rsid w:val="00034B03"/>
    <w:rsid w:val="0003651E"/>
    <w:rsid w:val="00036629"/>
    <w:rsid w:val="000421B7"/>
    <w:rsid w:val="00043593"/>
    <w:rsid w:val="00044354"/>
    <w:rsid w:val="0004574D"/>
    <w:rsid w:val="00046E69"/>
    <w:rsid w:val="00055CAE"/>
    <w:rsid w:val="000566D3"/>
    <w:rsid w:val="00056C19"/>
    <w:rsid w:val="00060A51"/>
    <w:rsid w:val="000803B2"/>
    <w:rsid w:val="0008201B"/>
    <w:rsid w:val="0008205B"/>
    <w:rsid w:val="00082816"/>
    <w:rsid w:val="00086601"/>
    <w:rsid w:val="00087B66"/>
    <w:rsid w:val="000903EF"/>
    <w:rsid w:val="000935EC"/>
    <w:rsid w:val="00094CCD"/>
    <w:rsid w:val="00096AED"/>
    <w:rsid w:val="000A1D1F"/>
    <w:rsid w:val="000A1E4B"/>
    <w:rsid w:val="000A47AF"/>
    <w:rsid w:val="000A7EB6"/>
    <w:rsid w:val="000B216A"/>
    <w:rsid w:val="000B437A"/>
    <w:rsid w:val="000B52D7"/>
    <w:rsid w:val="000B54B6"/>
    <w:rsid w:val="000B57D2"/>
    <w:rsid w:val="000B6002"/>
    <w:rsid w:val="000B6C89"/>
    <w:rsid w:val="000C2628"/>
    <w:rsid w:val="000C7013"/>
    <w:rsid w:val="000C7CBD"/>
    <w:rsid w:val="000C7D43"/>
    <w:rsid w:val="000D7B0C"/>
    <w:rsid w:val="000E098C"/>
    <w:rsid w:val="000E313C"/>
    <w:rsid w:val="000E597D"/>
    <w:rsid w:val="000F6E7E"/>
    <w:rsid w:val="000F7B6A"/>
    <w:rsid w:val="00103763"/>
    <w:rsid w:val="00104471"/>
    <w:rsid w:val="0010484C"/>
    <w:rsid w:val="00104FE3"/>
    <w:rsid w:val="001052DF"/>
    <w:rsid w:val="00106089"/>
    <w:rsid w:val="001064BF"/>
    <w:rsid w:val="00106BA1"/>
    <w:rsid w:val="001167F4"/>
    <w:rsid w:val="001176B0"/>
    <w:rsid w:val="00121F54"/>
    <w:rsid w:val="0012300C"/>
    <w:rsid w:val="00125B89"/>
    <w:rsid w:val="00125E5C"/>
    <w:rsid w:val="00127C10"/>
    <w:rsid w:val="001300D9"/>
    <w:rsid w:val="00130626"/>
    <w:rsid w:val="001313D4"/>
    <w:rsid w:val="0013748A"/>
    <w:rsid w:val="00137957"/>
    <w:rsid w:val="0014024B"/>
    <w:rsid w:val="00140450"/>
    <w:rsid w:val="00140730"/>
    <w:rsid w:val="0014554D"/>
    <w:rsid w:val="00146A5A"/>
    <w:rsid w:val="001471DA"/>
    <w:rsid w:val="00154047"/>
    <w:rsid w:val="00162312"/>
    <w:rsid w:val="00163AA5"/>
    <w:rsid w:val="00164731"/>
    <w:rsid w:val="00166407"/>
    <w:rsid w:val="00171557"/>
    <w:rsid w:val="001718DD"/>
    <w:rsid w:val="00173D5A"/>
    <w:rsid w:val="00174981"/>
    <w:rsid w:val="001758F5"/>
    <w:rsid w:val="001803C0"/>
    <w:rsid w:val="0018450E"/>
    <w:rsid w:val="00196618"/>
    <w:rsid w:val="00197302"/>
    <w:rsid w:val="001A3A32"/>
    <w:rsid w:val="001A50A0"/>
    <w:rsid w:val="001A5441"/>
    <w:rsid w:val="001A577B"/>
    <w:rsid w:val="001A5B05"/>
    <w:rsid w:val="001B0876"/>
    <w:rsid w:val="001B25FA"/>
    <w:rsid w:val="001B6092"/>
    <w:rsid w:val="001C0087"/>
    <w:rsid w:val="001C2E33"/>
    <w:rsid w:val="001C394C"/>
    <w:rsid w:val="001D30D4"/>
    <w:rsid w:val="001D319F"/>
    <w:rsid w:val="001D55EB"/>
    <w:rsid w:val="001D5A1E"/>
    <w:rsid w:val="001E0882"/>
    <w:rsid w:val="001E1506"/>
    <w:rsid w:val="001E1BCD"/>
    <w:rsid w:val="001E4CE0"/>
    <w:rsid w:val="001F1008"/>
    <w:rsid w:val="001F2A9A"/>
    <w:rsid w:val="001F33CB"/>
    <w:rsid w:val="001F4B1E"/>
    <w:rsid w:val="00200A0E"/>
    <w:rsid w:val="002018DC"/>
    <w:rsid w:val="002020E7"/>
    <w:rsid w:val="00203F7C"/>
    <w:rsid w:val="00204A1E"/>
    <w:rsid w:val="0020571B"/>
    <w:rsid w:val="0020772A"/>
    <w:rsid w:val="002136CD"/>
    <w:rsid w:val="00220F18"/>
    <w:rsid w:val="00230EB2"/>
    <w:rsid w:val="00234469"/>
    <w:rsid w:val="00241FE2"/>
    <w:rsid w:val="0024211A"/>
    <w:rsid w:val="002436D0"/>
    <w:rsid w:val="00243D1E"/>
    <w:rsid w:val="002471AA"/>
    <w:rsid w:val="00247858"/>
    <w:rsid w:val="00250552"/>
    <w:rsid w:val="00251945"/>
    <w:rsid w:val="00257013"/>
    <w:rsid w:val="00265495"/>
    <w:rsid w:val="00281B44"/>
    <w:rsid w:val="00281EB3"/>
    <w:rsid w:val="00282438"/>
    <w:rsid w:val="00282658"/>
    <w:rsid w:val="0028665D"/>
    <w:rsid w:val="00290C1C"/>
    <w:rsid w:val="00290F92"/>
    <w:rsid w:val="00295CC0"/>
    <w:rsid w:val="00297215"/>
    <w:rsid w:val="002A600F"/>
    <w:rsid w:val="002A68FE"/>
    <w:rsid w:val="002A7309"/>
    <w:rsid w:val="002A7D5C"/>
    <w:rsid w:val="002B051B"/>
    <w:rsid w:val="002B60F4"/>
    <w:rsid w:val="002C120D"/>
    <w:rsid w:val="002C20A3"/>
    <w:rsid w:val="002C2D79"/>
    <w:rsid w:val="002C437F"/>
    <w:rsid w:val="002C62B2"/>
    <w:rsid w:val="002D2737"/>
    <w:rsid w:val="002D379E"/>
    <w:rsid w:val="002D6D15"/>
    <w:rsid w:val="002D7431"/>
    <w:rsid w:val="002E024C"/>
    <w:rsid w:val="002E136C"/>
    <w:rsid w:val="002E1858"/>
    <w:rsid w:val="002E20E2"/>
    <w:rsid w:val="002E2A56"/>
    <w:rsid w:val="002E2CD4"/>
    <w:rsid w:val="002E7576"/>
    <w:rsid w:val="002E7E4C"/>
    <w:rsid w:val="002F3258"/>
    <w:rsid w:val="002F4260"/>
    <w:rsid w:val="002F51FF"/>
    <w:rsid w:val="002F6DE9"/>
    <w:rsid w:val="002F770F"/>
    <w:rsid w:val="002F7775"/>
    <w:rsid w:val="003019B8"/>
    <w:rsid w:val="00303FD4"/>
    <w:rsid w:val="003045FD"/>
    <w:rsid w:val="00306E5B"/>
    <w:rsid w:val="00320031"/>
    <w:rsid w:val="003239C9"/>
    <w:rsid w:val="00323D60"/>
    <w:rsid w:val="0032434B"/>
    <w:rsid w:val="00325A9E"/>
    <w:rsid w:val="00325D42"/>
    <w:rsid w:val="00327F85"/>
    <w:rsid w:val="00347AF3"/>
    <w:rsid w:val="00347B66"/>
    <w:rsid w:val="00350925"/>
    <w:rsid w:val="0035396E"/>
    <w:rsid w:val="00360C47"/>
    <w:rsid w:val="00363C52"/>
    <w:rsid w:val="0036431E"/>
    <w:rsid w:val="00365B9D"/>
    <w:rsid w:val="00365D99"/>
    <w:rsid w:val="003725DB"/>
    <w:rsid w:val="00372839"/>
    <w:rsid w:val="00373BFC"/>
    <w:rsid w:val="0037529D"/>
    <w:rsid w:val="003757DE"/>
    <w:rsid w:val="00377B65"/>
    <w:rsid w:val="00381472"/>
    <w:rsid w:val="003819C7"/>
    <w:rsid w:val="00382648"/>
    <w:rsid w:val="00384639"/>
    <w:rsid w:val="003900E2"/>
    <w:rsid w:val="00391760"/>
    <w:rsid w:val="00392FF7"/>
    <w:rsid w:val="00393178"/>
    <w:rsid w:val="00393320"/>
    <w:rsid w:val="003964EF"/>
    <w:rsid w:val="003A110E"/>
    <w:rsid w:val="003A396C"/>
    <w:rsid w:val="003A53AA"/>
    <w:rsid w:val="003A7D33"/>
    <w:rsid w:val="003B48A7"/>
    <w:rsid w:val="003B4BB0"/>
    <w:rsid w:val="003B7B24"/>
    <w:rsid w:val="003B7C26"/>
    <w:rsid w:val="003C0C7D"/>
    <w:rsid w:val="003C191D"/>
    <w:rsid w:val="003C448F"/>
    <w:rsid w:val="003D768F"/>
    <w:rsid w:val="003E2387"/>
    <w:rsid w:val="003E4963"/>
    <w:rsid w:val="003E69D6"/>
    <w:rsid w:val="003F1508"/>
    <w:rsid w:val="003F5790"/>
    <w:rsid w:val="003F641F"/>
    <w:rsid w:val="004005FD"/>
    <w:rsid w:val="00400BD2"/>
    <w:rsid w:val="00401380"/>
    <w:rsid w:val="00406D19"/>
    <w:rsid w:val="00406D52"/>
    <w:rsid w:val="00406E83"/>
    <w:rsid w:val="00407B90"/>
    <w:rsid w:val="004149C0"/>
    <w:rsid w:val="00420FF5"/>
    <w:rsid w:val="00421190"/>
    <w:rsid w:val="0042145C"/>
    <w:rsid w:val="00421C27"/>
    <w:rsid w:val="004243A5"/>
    <w:rsid w:val="00430EA6"/>
    <w:rsid w:val="004312F6"/>
    <w:rsid w:val="00431870"/>
    <w:rsid w:val="00432627"/>
    <w:rsid w:val="00434C8C"/>
    <w:rsid w:val="00442071"/>
    <w:rsid w:val="00447328"/>
    <w:rsid w:val="00447BA1"/>
    <w:rsid w:val="00455455"/>
    <w:rsid w:val="004610A2"/>
    <w:rsid w:val="00464ADA"/>
    <w:rsid w:val="00465FD7"/>
    <w:rsid w:val="004660C2"/>
    <w:rsid w:val="00470E1B"/>
    <w:rsid w:val="004746C6"/>
    <w:rsid w:val="004762B2"/>
    <w:rsid w:val="00480D81"/>
    <w:rsid w:val="0048186E"/>
    <w:rsid w:val="00485182"/>
    <w:rsid w:val="00491ABD"/>
    <w:rsid w:val="00492C77"/>
    <w:rsid w:val="00493187"/>
    <w:rsid w:val="00493918"/>
    <w:rsid w:val="004A0307"/>
    <w:rsid w:val="004A1437"/>
    <w:rsid w:val="004A425B"/>
    <w:rsid w:val="004A5E0F"/>
    <w:rsid w:val="004C08E2"/>
    <w:rsid w:val="004C4BD1"/>
    <w:rsid w:val="004C5DFA"/>
    <w:rsid w:val="004C60AB"/>
    <w:rsid w:val="004C6D39"/>
    <w:rsid w:val="004C71D2"/>
    <w:rsid w:val="004D0B3C"/>
    <w:rsid w:val="004D0D9A"/>
    <w:rsid w:val="004D3478"/>
    <w:rsid w:val="004D525C"/>
    <w:rsid w:val="004D7E74"/>
    <w:rsid w:val="004F2009"/>
    <w:rsid w:val="004F212A"/>
    <w:rsid w:val="004F3529"/>
    <w:rsid w:val="004F6E1E"/>
    <w:rsid w:val="00503742"/>
    <w:rsid w:val="00504B6A"/>
    <w:rsid w:val="0050610A"/>
    <w:rsid w:val="00506348"/>
    <w:rsid w:val="00507D65"/>
    <w:rsid w:val="00507E4F"/>
    <w:rsid w:val="005108C4"/>
    <w:rsid w:val="0051209F"/>
    <w:rsid w:val="0051224B"/>
    <w:rsid w:val="005129A5"/>
    <w:rsid w:val="005149F4"/>
    <w:rsid w:val="00514F63"/>
    <w:rsid w:val="0051710E"/>
    <w:rsid w:val="00517260"/>
    <w:rsid w:val="00517350"/>
    <w:rsid w:val="0052055E"/>
    <w:rsid w:val="00521531"/>
    <w:rsid w:val="00524114"/>
    <w:rsid w:val="005272C9"/>
    <w:rsid w:val="00527920"/>
    <w:rsid w:val="00530189"/>
    <w:rsid w:val="00530264"/>
    <w:rsid w:val="005304D7"/>
    <w:rsid w:val="00533FFD"/>
    <w:rsid w:val="0053770E"/>
    <w:rsid w:val="005379DB"/>
    <w:rsid w:val="0054174D"/>
    <w:rsid w:val="005437BF"/>
    <w:rsid w:val="005437ED"/>
    <w:rsid w:val="005454D0"/>
    <w:rsid w:val="0054580B"/>
    <w:rsid w:val="0055340F"/>
    <w:rsid w:val="00560555"/>
    <w:rsid w:val="00561D57"/>
    <w:rsid w:val="00572DFC"/>
    <w:rsid w:val="0057322D"/>
    <w:rsid w:val="00575A04"/>
    <w:rsid w:val="0058402F"/>
    <w:rsid w:val="00586D8F"/>
    <w:rsid w:val="0059078E"/>
    <w:rsid w:val="005966A1"/>
    <w:rsid w:val="005967B0"/>
    <w:rsid w:val="00597E50"/>
    <w:rsid w:val="005A52B6"/>
    <w:rsid w:val="005A592D"/>
    <w:rsid w:val="005A5AA3"/>
    <w:rsid w:val="005B599E"/>
    <w:rsid w:val="005B6A9C"/>
    <w:rsid w:val="005B6D85"/>
    <w:rsid w:val="005C0C50"/>
    <w:rsid w:val="005C38E9"/>
    <w:rsid w:val="005C721E"/>
    <w:rsid w:val="005D1C37"/>
    <w:rsid w:val="005E0C68"/>
    <w:rsid w:val="005E0CEA"/>
    <w:rsid w:val="005E0F89"/>
    <w:rsid w:val="005E3B32"/>
    <w:rsid w:val="005E451E"/>
    <w:rsid w:val="005E4ACF"/>
    <w:rsid w:val="005E5149"/>
    <w:rsid w:val="005E5805"/>
    <w:rsid w:val="005E5831"/>
    <w:rsid w:val="005E66E9"/>
    <w:rsid w:val="005E7267"/>
    <w:rsid w:val="005F288D"/>
    <w:rsid w:val="0060382D"/>
    <w:rsid w:val="00613FD6"/>
    <w:rsid w:val="0061489E"/>
    <w:rsid w:val="006167B2"/>
    <w:rsid w:val="00621135"/>
    <w:rsid w:val="00621C5D"/>
    <w:rsid w:val="00622EA8"/>
    <w:rsid w:val="00630656"/>
    <w:rsid w:val="00633EAC"/>
    <w:rsid w:val="00637AF8"/>
    <w:rsid w:val="00637F8D"/>
    <w:rsid w:val="0064543F"/>
    <w:rsid w:val="00645FD8"/>
    <w:rsid w:val="00647CA9"/>
    <w:rsid w:val="00654641"/>
    <w:rsid w:val="00656E73"/>
    <w:rsid w:val="00661FBD"/>
    <w:rsid w:val="0066476C"/>
    <w:rsid w:val="00664990"/>
    <w:rsid w:val="006653F5"/>
    <w:rsid w:val="00665484"/>
    <w:rsid w:val="0066791A"/>
    <w:rsid w:val="0067009B"/>
    <w:rsid w:val="0067022B"/>
    <w:rsid w:val="00670765"/>
    <w:rsid w:val="006716AA"/>
    <w:rsid w:val="006722B5"/>
    <w:rsid w:val="00674627"/>
    <w:rsid w:val="00675D87"/>
    <w:rsid w:val="006768FE"/>
    <w:rsid w:val="00684E66"/>
    <w:rsid w:val="0068687E"/>
    <w:rsid w:val="006906EB"/>
    <w:rsid w:val="0069162B"/>
    <w:rsid w:val="00691B77"/>
    <w:rsid w:val="00693874"/>
    <w:rsid w:val="00693D28"/>
    <w:rsid w:val="00696E23"/>
    <w:rsid w:val="00697EFA"/>
    <w:rsid w:val="006A5B5E"/>
    <w:rsid w:val="006B1C96"/>
    <w:rsid w:val="006C0B22"/>
    <w:rsid w:val="006C1DC1"/>
    <w:rsid w:val="006C3F28"/>
    <w:rsid w:val="006C435C"/>
    <w:rsid w:val="006C4C54"/>
    <w:rsid w:val="006C4CFB"/>
    <w:rsid w:val="006C5DCF"/>
    <w:rsid w:val="006D0FE5"/>
    <w:rsid w:val="006D2522"/>
    <w:rsid w:val="006D5533"/>
    <w:rsid w:val="006D736E"/>
    <w:rsid w:val="006E17BA"/>
    <w:rsid w:val="006E30BF"/>
    <w:rsid w:val="006E3CEE"/>
    <w:rsid w:val="006E6628"/>
    <w:rsid w:val="006E7ECC"/>
    <w:rsid w:val="006F36D1"/>
    <w:rsid w:val="006F3A69"/>
    <w:rsid w:val="006F4D37"/>
    <w:rsid w:val="006F5138"/>
    <w:rsid w:val="006F640C"/>
    <w:rsid w:val="007023CE"/>
    <w:rsid w:val="00704F8C"/>
    <w:rsid w:val="007055E9"/>
    <w:rsid w:val="00715DAE"/>
    <w:rsid w:val="00723924"/>
    <w:rsid w:val="00723CA4"/>
    <w:rsid w:val="00723F84"/>
    <w:rsid w:val="00724B19"/>
    <w:rsid w:val="00727B83"/>
    <w:rsid w:val="0073197D"/>
    <w:rsid w:val="00731D6A"/>
    <w:rsid w:val="00732BAD"/>
    <w:rsid w:val="007350D5"/>
    <w:rsid w:val="007357A9"/>
    <w:rsid w:val="007379A4"/>
    <w:rsid w:val="00737FCE"/>
    <w:rsid w:val="00740FC0"/>
    <w:rsid w:val="0074299F"/>
    <w:rsid w:val="00743010"/>
    <w:rsid w:val="007461E0"/>
    <w:rsid w:val="007467B5"/>
    <w:rsid w:val="007468D1"/>
    <w:rsid w:val="00747DB0"/>
    <w:rsid w:val="0075428D"/>
    <w:rsid w:val="00754D9A"/>
    <w:rsid w:val="00754F49"/>
    <w:rsid w:val="007558F7"/>
    <w:rsid w:val="007579ED"/>
    <w:rsid w:val="00761798"/>
    <w:rsid w:val="0076617D"/>
    <w:rsid w:val="007742FA"/>
    <w:rsid w:val="0077621E"/>
    <w:rsid w:val="00777071"/>
    <w:rsid w:val="00780111"/>
    <w:rsid w:val="00780D5C"/>
    <w:rsid w:val="00782CAE"/>
    <w:rsid w:val="00787D7C"/>
    <w:rsid w:val="00791913"/>
    <w:rsid w:val="007938F8"/>
    <w:rsid w:val="00794ACF"/>
    <w:rsid w:val="007A18D3"/>
    <w:rsid w:val="007A3AD0"/>
    <w:rsid w:val="007A656E"/>
    <w:rsid w:val="007B3D3F"/>
    <w:rsid w:val="007B6BF5"/>
    <w:rsid w:val="007C01FB"/>
    <w:rsid w:val="007C2AC6"/>
    <w:rsid w:val="007C2CA1"/>
    <w:rsid w:val="007D09F2"/>
    <w:rsid w:val="007D1DFC"/>
    <w:rsid w:val="007D5A74"/>
    <w:rsid w:val="007D602D"/>
    <w:rsid w:val="007E3BA3"/>
    <w:rsid w:val="007E52CC"/>
    <w:rsid w:val="007E5352"/>
    <w:rsid w:val="007E5B68"/>
    <w:rsid w:val="007E6AD7"/>
    <w:rsid w:val="007E7DF1"/>
    <w:rsid w:val="007F1A7C"/>
    <w:rsid w:val="007F39B4"/>
    <w:rsid w:val="007F4CA5"/>
    <w:rsid w:val="007F5920"/>
    <w:rsid w:val="007F627B"/>
    <w:rsid w:val="007F7E5F"/>
    <w:rsid w:val="00800406"/>
    <w:rsid w:val="00801470"/>
    <w:rsid w:val="00801F86"/>
    <w:rsid w:val="00813808"/>
    <w:rsid w:val="0082518F"/>
    <w:rsid w:val="0082667F"/>
    <w:rsid w:val="00826943"/>
    <w:rsid w:val="008307F2"/>
    <w:rsid w:val="00830E30"/>
    <w:rsid w:val="0083264F"/>
    <w:rsid w:val="008331FB"/>
    <w:rsid w:val="00833216"/>
    <w:rsid w:val="00836561"/>
    <w:rsid w:val="00836D7C"/>
    <w:rsid w:val="00841511"/>
    <w:rsid w:val="00842262"/>
    <w:rsid w:val="008432EF"/>
    <w:rsid w:val="0084602A"/>
    <w:rsid w:val="00846D44"/>
    <w:rsid w:val="008479A8"/>
    <w:rsid w:val="0085238A"/>
    <w:rsid w:val="00855B05"/>
    <w:rsid w:val="00860055"/>
    <w:rsid w:val="00860C75"/>
    <w:rsid w:val="00861218"/>
    <w:rsid w:val="00863E99"/>
    <w:rsid w:val="008648F6"/>
    <w:rsid w:val="00866E76"/>
    <w:rsid w:val="0087023F"/>
    <w:rsid w:val="00872F90"/>
    <w:rsid w:val="008730C5"/>
    <w:rsid w:val="00873C10"/>
    <w:rsid w:val="0087569D"/>
    <w:rsid w:val="00875D3B"/>
    <w:rsid w:val="0088058A"/>
    <w:rsid w:val="00882398"/>
    <w:rsid w:val="00887716"/>
    <w:rsid w:val="008918FF"/>
    <w:rsid w:val="00891C87"/>
    <w:rsid w:val="0089502B"/>
    <w:rsid w:val="00896EBA"/>
    <w:rsid w:val="00897A7C"/>
    <w:rsid w:val="008A0961"/>
    <w:rsid w:val="008A09F9"/>
    <w:rsid w:val="008A355E"/>
    <w:rsid w:val="008A4C43"/>
    <w:rsid w:val="008A66B7"/>
    <w:rsid w:val="008A6FFE"/>
    <w:rsid w:val="008A7DBD"/>
    <w:rsid w:val="008A7E1F"/>
    <w:rsid w:val="008B064F"/>
    <w:rsid w:val="008B0DA9"/>
    <w:rsid w:val="008B6F2E"/>
    <w:rsid w:val="008C3F9B"/>
    <w:rsid w:val="008C447E"/>
    <w:rsid w:val="008C5693"/>
    <w:rsid w:val="008D0205"/>
    <w:rsid w:val="008D23E8"/>
    <w:rsid w:val="008D43FF"/>
    <w:rsid w:val="008D4D98"/>
    <w:rsid w:val="008D5002"/>
    <w:rsid w:val="008D66EC"/>
    <w:rsid w:val="008D68B1"/>
    <w:rsid w:val="008E1B09"/>
    <w:rsid w:val="008E56CF"/>
    <w:rsid w:val="008E5BA2"/>
    <w:rsid w:val="008E5BC0"/>
    <w:rsid w:val="008E750A"/>
    <w:rsid w:val="008F0487"/>
    <w:rsid w:val="008F1805"/>
    <w:rsid w:val="008F2325"/>
    <w:rsid w:val="008F348A"/>
    <w:rsid w:val="008F647B"/>
    <w:rsid w:val="00902B9F"/>
    <w:rsid w:val="00903B96"/>
    <w:rsid w:val="009043D7"/>
    <w:rsid w:val="0090451C"/>
    <w:rsid w:val="009064CC"/>
    <w:rsid w:val="00916562"/>
    <w:rsid w:val="00927A85"/>
    <w:rsid w:val="00927C5B"/>
    <w:rsid w:val="00932F33"/>
    <w:rsid w:val="00933E17"/>
    <w:rsid w:val="009343B6"/>
    <w:rsid w:val="0093591B"/>
    <w:rsid w:val="00937812"/>
    <w:rsid w:val="00937C95"/>
    <w:rsid w:val="0094180E"/>
    <w:rsid w:val="00942488"/>
    <w:rsid w:val="00943956"/>
    <w:rsid w:val="00945694"/>
    <w:rsid w:val="009466FD"/>
    <w:rsid w:val="009546EE"/>
    <w:rsid w:val="009610E9"/>
    <w:rsid w:val="00967AB4"/>
    <w:rsid w:val="009779E7"/>
    <w:rsid w:val="00986C5E"/>
    <w:rsid w:val="009903D0"/>
    <w:rsid w:val="00997030"/>
    <w:rsid w:val="009A0069"/>
    <w:rsid w:val="009A0FDE"/>
    <w:rsid w:val="009A4EBA"/>
    <w:rsid w:val="009B1CB3"/>
    <w:rsid w:val="009B3E6C"/>
    <w:rsid w:val="009B44F5"/>
    <w:rsid w:val="009B534A"/>
    <w:rsid w:val="009C2B08"/>
    <w:rsid w:val="009D3E66"/>
    <w:rsid w:val="009D52DB"/>
    <w:rsid w:val="009E0429"/>
    <w:rsid w:val="009E0599"/>
    <w:rsid w:val="009E3DE9"/>
    <w:rsid w:val="009E60A9"/>
    <w:rsid w:val="009F3A18"/>
    <w:rsid w:val="009F5FE3"/>
    <w:rsid w:val="009F7933"/>
    <w:rsid w:val="00A00C64"/>
    <w:rsid w:val="00A00D0C"/>
    <w:rsid w:val="00A02386"/>
    <w:rsid w:val="00A0363B"/>
    <w:rsid w:val="00A04529"/>
    <w:rsid w:val="00A056B0"/>
    <w:rsid w:val="00A06587"/>
    <w:rsid w:val="00A0689E"/>
    <w:rsid w:val="00A0770E"/>
    <w:rsid w:val="00A13802"/>
    <w:rsid w:val="00A1744C"/>
    <w:rsid w:val="00A3644C"/>
    <w:rsid w:val="00A37088"/>
    <w:rsid w:val="00A40FA9"/>
    <w:rsid w:val="00A41720"/>
    <w:rsid w:val="00A45A48"/>
    <w:rsid w:val="00A50C63"/>
    <w:rsid w:val="00A50CA8"/>
    <w:rsid w:val="00A5286B"/>
    <w:rsid w:val="00A63759"/>
    <w:rsid w:val="00A64139"/>
    <w:rsid w:val="00A65893"/>
    <w:rsid w:val="00A67348"/>
    <w:rsid w:val="00A74B36"/>
    <w:rsid w:val="00A75070"/>
    <w:rsid w:val="00A76338"/>
    <w:rsid w:val="00A817AC"/>
    <w:rsid w:val="00A85AFE"/>
    <w:rsid w:val="00A9015C"/>
    <w:rsid w:val="00A924BD"/>
    <w:rsid w:val="00A93CF8"/>
    <w:rsid w:val="00A96571"/>
    <w:rsid w:val="00AA20BC"/>
    <w:rsid w:val="00AA2FB0"/>
    <w:rsid w:val="00AA4863"/>
    <w:rsid w:val="00AA5E1E"/>
    <w:rsid w:val="00AA60AD"/>
    <w:rsid w:val="00AB2EF4"/>
    <w:rsid w:val="00AB4AAE"/>
    <w:rsid w:val="00AB5BE8"/>
    <w:rsid w:val="00AB62DA"/>
    <w:rsid w:val="00AC213F"/>
    <w:rsid w:val="00AC3CA0"/>
    <w:rsid w:val="00AC3D01"/>
    <w:rsid w:val="00AC473E"/>
    <w:rsid w:val="00AC5B7C"/>
    <w:rsid w:val="00AC6C25"/>
    <w:rsid w:val="00AC7AC0"/>
    <w:rsid w:val="00AC7B59"/>
    <w:rsid w:val="00AD1932"/>
    <w:rsid w:val="00AD45ED"/>
    <w:rsid w:val="00AD4B55"/>
    <w:rsid w:val="00AD5469"/>
    <w:rsid w:val="00AD6B03"/>
    <w:rsid w:val="00AD73FD"/>
    <w:rsid w:val="00AE0529"/>
    <w:rsid w:val="00AE3652"/>
    <w:rsid w:val="00AE3BE7"/>
    <w:rsid w:val="00AE676A"/>
    <w:rsid w:val="00AE7178"/>
    <w:rsid w:val="00AE72F7"/>
    <w:rsid w:val="00AF1B28"/>
    <w:rsid w:val="00AF1BF4"/>
    <w:rsid w:val="00AF6E13"/>
    <w:rsid w:val="00AF771B"/>
    <w:rsid w:val="00AF7C1C"/>
    <w:rsid w:val="00B007E6"/>
    <w:rsid w:val="00B07FA1"/>
    <w:rsid w:val="00B16204"/>
    <w:rsid w:val="00B16724"/>
    <w:rsid w:val="00B16CD9"/>
    <w:rsid w:val="00B2063C"/>
    <w:rsid w:val="00B20D49"/>
    <w:rsid w:val="00B23C83"/>
    <w:rsid w:val="00B2414B"/>
    <w:rsid w:val="00B26D4C"/>
    <w:rsid w:val="00B32598"/>
    <w:rsid w:val="00B349BD"/>
    <w:rsid w:val="00B42691"/>
    <w:rsid w:val="00B47A06"/>
    <w:rsid w:val="00B51EFD"/>
    <w:rsid w:val="00B5246F"/>
    <w:rsid w:val="00B54FF5"/>
    <w:rsid w:val="00B607FB"/>
    <w:rsid w:val="00B62B11"/>
    <w:rsid w:val="00B66928"/>
    <w:rsid w:val="00B66EDC"/>
    <w:rsid w:val="00B67038"/>
    <w:rsid w:val="00B7093E"/>
    <w:rsid w:val="00B70F5B"/>
    <w:rsid w:val="00B712B4"/>
    <w:rsid w:val="00B718A5"/>
    <w:rsid w:val="00B77171"/>
    <w:rsid w:val="00B82190"/>
    <w:rsid w:val="00B824BF"/>
    <w:rsid w:val="00B85937"/>
    <w:rsid w:val="00B93F85"/>
    <w:rsid w:val="00B96337"/>
    <w:rsid w:val="00B97BC8"/>
    <w:rsid w:val="00BA3D5B"/>
    <w:rsid w:val="00BA42C8"/>
    <w:rsid w:val="00BA4FA5"/>
    <w:rsid w:val="00BA66F5"/>
    <w:rsid w:val="00BB1B9B"/>
    <w:rsid w:val="00BB23E1"/>
    <w:rsid w:val="00BB296B"/>
    <w:rsid w:val="00BC29D0"/>
    <w:rsid w:val="00BD0A1C"/>
    <w:rsid w:val="00BD1606"/>
    <w:rsid w:val="00BD53CF"/>
    <w:rsid w:val="00BD5430"/>
    <w:rsid w:val="00BD6F64"/>
    <w:rsid w:val="00BD7697"/>
    <w:rsid w:val="00BD79E7"/>
    <w:rsid w:val="00BE177A"/>
    <w:rsid w:val="00BE2CD9"/>
    <w:rsid w:val="00BE3D91"/>
    <w:rsid w:val="00BE64BC"/>
    <w:rsid w:val="00BE70CD"/>
    <w:rsid w:val="00BF0221"/>
    <w:rsid w:val="00BF0224"/>
    <w:rsid w:val="00C0089F"/>
    <w:rsid w:val="00C00DA0"/>
    <w:rsid w:val="00C019A7"/>
    <w:rsid w:val="00C01B0E"/>
    <w:rsid w:val="00C0471E"/>
    <w:rsid w:val="00C048D2"/>
    <w:rsid w:val="00C04BEE"/>
    <w:rsid w:val="00C0755D"/>
    <w:rsid w:val="00C11A21"/>
    <w:rsid w:val="00C147D0"/>
    <w:rsid w:val="00C14F63"/>
    <w:rsid w:val="00C16C45"/>
    <w:rsid w:val="00C17213"/>
    <w:rsid w:val="00C26F5E"/>
    <w:rsid w:val="00C27493"/>
    <w:rsid w:val="00C349D7"/>
    <w:rsid w:val="00C42CB3"/>
    <w:rsid w:val="00C44E00"/>
    <w:rsid w:val="00C45403"/>
    <w:rsid w:val="00C46AE3"/>
    <w:rsid w:val="00C4741C"/>
    <w:rsid w:val="00C478A3"/>
    <w:rsid w:val="00C47E59"/>
    <w:rsid w:val="00C47F25"/>
    <w:rsid w:val="00C47F3E"/>
    <w:rsid w:val="00C50E51"/>
    <w:rsid w:val="00C53801"/>
    <w:rsid w:val="00C55633"/>
    <w:rsid w:val="00C6665C"/>
    <w:rsid w:val="00C67F90"/>
    <w:rsid w:val="00C714CE"/>
    <w:rsid w:val="00C723E4"/>
    <w:rsid w:val="00C740D4"/>
    <w:rsid w:val="00C754EB"/>
    <w:rsid w:val="00C80781"/>
    <w:rsid w:val="00C80B0F"/>
    <w:rsid w:val="00C80CA1"/>
    <w:rsid w:val="00C833DE"/>
    <w:rsid w:val="00C85502"/>
    <w:rsid w:val="00C91E69"/>
    <w:rsid w:val="00C92F89"/>
    <w:rsid w:val="00C930AE"/>
    <w:rsid w:val="00C93993"/>
    <w:rsid w:val="00C94673"/>
    <w:rsid w:val="00C94FF5"/>
    <w:rsid w:val="00CA1858"/>
    <w:rsid w:val="00CA772F"/>
    <w:rsid w:val="00CB04E5"/>
    <w:rsid w:val="00CB18E1"/>
    <w:rsid w:val="00CB46DA"/>
    <w:rsid w:val="00CB5A41"/>
    <w:rsid w:val="00CB6423"/>
    <w:rsid w:val="00CC36F3"/>
    <w:rsid w:val="00CC4B2F"/>
    <w:rsid w:val="00CC4FF0"/>
    <w:rsid w:val="00CC5E83"/>
    <w:rsid w:val="00CC6F96"/>
    <w:rsid w:val="00CD127E"/>
    <w:rsid w:val="00CD4C62"/>
    <w:rsid w:val="00CD6918"/>
    <w:rsid w:val="00CE08E6"/>
    <w:rsid w:val="00CE13B4"/>
    <w:rsid w:val="00CE1B75"/>
    <w:rsid w:val="00CE42CA"/>
    <w:rsid w:val="00CF62E7"/>
    <w:rsid w:val="00CF7DEA"/>
    <w:rsid w:val="00D0218E"/>
    <w:rsid w:val="00D02AE8"/>
    <w:rsid w:val="00D06B03"/>
    <w:rsid w:val="00D1158C"/>
    <w:rsid w:val="00D11EE3"/>
    <w:rsid w:val="00D16D36"/>
    <w:rsid w:val="00D17D1D"/>
    <w:rsid w:val="00D21A97"/>
    <w:rsid w:val="00D21C9E"/>
    <w:rsid w:val="00D2392B"/>
    <w:rsid w:val="00D23C17"/>
    <w:rsid w:val="00D30DE0"/>
    <w:rsid w:val="00D332E4"/>
    <w:rsid w:val="00D3704C"/>
    <w:rsid w:val="00D370B7"/>
    <w:rsid w:val="00D42ED0"/>
    <w:rsid w:val="00D44D3A"/>
    <w:rsid w:val="00D50B9E"/>
    <w:rsid w:val="00D540F8"/>
    <w:rsid w:val="00D54C73"/>
    <w:rsid w:val="00D55BF3"/>
    <w:rsid w:val="00D60942"/>
    <w:rsid w:val="00D60F01"/>
    <w:rsid w:val="00D61C23"/>
    <w:rsid w:val="00D63485"/>
    <w:rsid w:val="00D65E11"/>
    <w:rsid w:val="00D72603"/>
    <w:rsid w:val="00D74E79"/>
    <w:rsid w:val="00D7667B"/>
    <w:rsid w:val="00D83444"/>
    <w:rsid w:val="00D85E4E"/>
    <w:rsid w:val="00D86CC5"/>
    <w:rsid w:val="00D87114"/>
    <w:rsid w:val="00D9091F"/>
    <w:rsid w:val="00D9138A"/>
    <w:rsid w:val="00D92628"/>
    <w:rsid w:val="00DA19DC"/>
    <w:rsid w:val="00DA2B74"/>
    <w:rsid w:val="00DA468F"/>
    <w:rsid w:val="00DA503F"/>
    <w:rsid w:val="00DB09A1"/>
    <w:rsid w:val="00DB3EF7"/>
    <w:rsid w:val="00DB4B2B"/>
    <w:rsid w:val="00DB5984"/>
    <w:rsid w:val="00DC19C3"/>
    <w:rsid w:val="00DC44AF"/>
    <w:rsid w:val="00DC5E48"/>
    <w:rsid w:val="00DD29AD"/>
    <w:rsid w:val="00DD7BF3"/>
    <w:rsid w:val="00DE3D20"/>
    <w:rsid w:val="00DE72FA"/>
    <w:rsid w:val="00DF4BBE"/>
    <w:rsid w:val="00DF4E02"/>
    <w:rsid w:val="00DF649E"/>
    <w:rsid w:val="00E02D3E"/>
    <w:rsid w:val="00E0414F"/>
    <w:rsid w:val="00E11188"/>
    <w:rsid w:val="00E12665"/>
    <w:rsid w:val="00E166B9"/>
    <w:rsid w:val="00E17903"/>
    <w:rsid w:val="00E237EA"/>
    <w:rsid w:val="00E240F1"/>
    <w:rsid w:val="00E24C38"/>
    <w:rsid w:val="00E34D38"/>
    <w:rsid w:val="00E37634"/>
    <w:rsid w:val="00E40806"/>
    <w:rsid w:val="00E44054"/>
    <w:rsid w:val="00E46ABF"/>
    <w:rsid w:val="00E5063C"/>
    <w:rsid w:val="00E50BDF"/>
    <w:rsid w:val="00E5678E"/>
    <w:rsid w:val="00E60573"/>
    <w:rsid w:val="00E62B7F"/>
    <w:rsid w:val="00E6365A"/>
    <w:rsid w:val="00E66B54"/>
    <w:rsid w:val="00E719F2"/>
    <w:rsid w:val="00E72058"/>
    <w:rsid w:val="00E726CA"/>
    <w:rsid w:val="00E73AC8"/>
    <w:rsid w:val="00E768CA"/>
    <w:rsid w:val="00E87716"/>
    <w:rsid w:val="00E90D73"/>
    <w:rsid w:val="00E95742"/>
    <w:rsid w:val="00E96557"/>
    <w:rsid w:val="00E97CD5"/>
    <w:rsid w:val="00EA497F"/>
    <w:rsid w:val="00EA6A8D"/>
    <w:rsid w:val="00EA75F5"/>
    <w:rsid w:val="00EB0629"/>
    <w:rsid w:val="00EB2DA1"/>
    <w:rsid w:val="00EB3253"/>
    <w:rsid w:val="00EB6DAC"/>
    <w:rsid w:val="00EC12B9"/>
    <w:rsid w:val="00EC1E2A"/>
    <w:rsid w:val="00EC4358"/>
    <w:rsid w:val="00EC7DE1"/>
    <w:rsid w:val="00ED0C33"/>
    <w:rsid w:val="00ED3ED4"/>
    <w:rsid w:val="00ED6DC6"/>
    <w:rsid w:val="00ED6DF1"/>
    <w:rsid w:val="00EE0580"/>
    <w:rsid w:val="00EE4D7E"/>
    <w:rsid w:val="00EE5736"/>
    <w:rsid w:val="00EE67A3"/>
    <w:rsid w:val="00EF1AB3"/>
    <w:rsid w:val="00EF1AC6"/>
    <w:rsid w:val="00EF4B97"/>
    <w:rsid w:val="00F04FD8"/>
    <w:rsid w:val="00F05919"/>
    <w:rsid w:val="00F121B9"/>
    <w:rsid w:val="00F127EC"/>
    <w:rsid w:val="00F16C9A"/>
    <w:rsid w:val="00F20226"/>
    <w:rsid w:val="00F226FE"/>
    <w:rsid w:val="00F22D63"/>
    <w:rsid w:val="00F409E1"/>
    <w:rsid w:val="00F46332"/>
    <w:rsid w:val="00F520E5"/>
    <w:rsid w:val="00F5387C"/>
    <w:rsid w:val="00F54206"/>
    <w:rsid w:val="00F55314"/>
    <w:rsid w:val="00F57521"/>
    <w:rsid w:val="00F576CF"/>
    <w:rsid w:val="00F60CC6"/>
    <w:rsid w:val="00F61FB9"/>
    <w:rsid w:val="00F65903"/>
    <w:rsid w:val="00F66FD1"/>
    <w:rsid w:val="00F703D6"/>
    <w:rsid w:val="00F70988"/>
    <w:rsid w:val="00F74D06"/>
    <w:rsid w:val="00F7504F"/>
    <w:rsid w:val="00F77CA2"/>
    <w:rsid w:val="00F81ED6"/>
    <w:rsid w:val="00F84510"/>
    <w:rsid w:val="00F849C3"/>
    <w:rsid w:val="00F863C5"/>
    <w:rsid w:val="00F8683B"/>
    <w:rsid w:val="00FA02C4"/>
    <w:rsid w:val="00FA4C8D"/>
    <w:rsid w:val="00FA50C5"/>
    <w:rsid w:val="00FA6F07"/>
    <w:rsid w:val="00FB4A08"/>
    <w:rsid w:val="00FB4A9A"/>
    <w:rsid w:val="00FB5212"/>
    <w:rsid w:val="00FB62EA"/>
    <w:rsid w:val="00FB693A"/>
    <w:rsid w:val="00FB6E3D"/>
    <w:rsid w:val="00FC2366"/>
    <w:rsid w:val="00FC2EC6"/>
    <w:rsid w:val="00FC2F9F"/>
    <w:rsid w:val="00FC3CF3"/>
    <w:rsid w:val="00FD583A"/>
    <w:rsid w:val="00FD76B1"/>
    <w:rsid w:val="00FE023F"/>
    <w:rsid w:val="00FE3BBA"/>
    <w:rsid w:val="00FE3E0B"/>
    <w:rsid w:val="00FF0805"/>
    <w:rsid w:val="00FF4F24"/>
    <w:rsid w:val="00FF5240"/>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footer" w:uiPriority="99"/>
    <w:lsdException w:name="caption" w:locked="0" w:qFormat="1"/>
    <w:lsdException w:name="toa heading" w:semiHidden="0" w:unhideWhenUsed="0"/>
    <w:lsdException w:name="List Number" w:semiHidden="0" w:unhideWhenUsed="0"/>
    <w:lsdException w:name="List 2" w:semiHidden="0" w:unhideWhenUsed="0"/>
    <w:lsdException w:name="Title" w:locked="0" w:semiHidden="0" w:unhideWhenUsed="0" w:qFormat="1"/>
    <w:lsdException w:name="List Continue 4" w:semiHidden="0" w:unhideWhenUsed="0"/>
    <w:lsdException w:name="List Continue 5" w:semiHidden="0" w:unhideWhenUsed="0"/>
    <w:lsdException w:name="Message Header" w:semiHidden="0" w:unhideWhenUsed="0"/>
    <w:lsdException w:name="Subtitle" w:locked="0" w:semiHidden="0" w:unhideWhenUsed="0" w:qFormat="1"/>
    <w:lsdException w:name="Strong" w:locked="0" w:semiHidden="0" w:unhideWhenUsed="0" w:qFormat="1"/>
    <w:lsdException w:name="Emphasis" w:locked="0" w:semiHidden="0" w:unhideWhenUsed="0" w:qFormat="1"/>
    <w:lsdException w:name="Balloon Text" w:semiHidden="0" w:unhideWhenUsed="0"/>
    <w:lsdException w:name="Table Grid" w:semiHidden="0" w:unhideWhenUsed="0"/>
    <w:lsdException w:name="Table Theme"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377B65"/>
    <w:pPr>
      <w:jc w:val="both"/>
    </w:pPr>
    <w:rPr>
      <w:rFonts w:ascii="Arial" w:hAnsi="Arial"/>
      <w:lang w:val="en-GB" w:eastAsia="en-US"/>
    </w:rPr>
  </w:style>
  <w:style w:type="paragraph" w:styleId="Titolo1">
    <w:name w:val="heading 1"/>
    <w:basedOn w:val="Normale"/>
    <w:next w:val="Body1"/>
    <w:link w:val="Titolo1Carattere"/>
    <w:qFormat/>
    <w:rsid w:val="00F409E1"/>
    <w:pPr>
      <w:keepNext/>
      <w:numPr>
        <w:numId w:val="4"/>
      </w:numPr>
      <w:spacing w:after="240"/>
      <w:outlineLvl w:val="0"/>
    </w:pPr>
    <w:rPr>
      <w:b/>
      <w:sz w:val="24"/>
    </w:rPr>
  </w:style>
  <w:style w:type="paragraph" w:styleId="Titolo2">
    <w:name w:val="heading 2"/>
    <w:basedOn w:val="Normale"/>
    <w:next w:val="Body2"/>
    <w:link w:val="Titolo2Carattere"/>
    <w:qFormat/>
    <w:rsid w:val="00F409E1"/>
    <w:pPr>
      <w:numPr>
        <w:ilvl w:val="1"/>
        <w:numId w:val="4"/>
      </w:numPr>
      <w:spacing w:after="240"/>
      <w:outlineLvl w:val="1"/>
    </w:pPr>
    <w:rPr>
      <w:rFonts w:cs="Arial"/>
      <w:b/>
      <w:bCs/>
      <w:iCs/>
      <w:szCs w:val="28"/>
    </w:rPr>
  </w:style>
  <w:style w:type="paragraph" w:styleId="Titolo3">
    <w:name w:val="heading 3"/>
    <w:basedOn w:val="Normale"/>
    <w:next w:val="Body3"/>
    <w:link w:val="Titolo3Carattere"/>
    <w:qFormat/>
    <w:rsid w:val="00F409E1"/>
    <w:pPr>
      <w:numPr>
        <w:ilvl w:val="2"/>
        <w:numId w:val="4"/>
      </w:numPr>
      <w:spacing w:after="240"/>
      <w:outlineLvl w:val="2"/>
    </w:pPr>
    <w:rPr>
      <w:rFonts w:cs="Arial"/>
      <w:bCs/>
      <w:szCs w:val="26"/>
    </w:rPr>
  </w:style>
  <w:style w:type="paragraph" w:styleId="Titolo4">
    <w:name w:val="heading 4"/>
    <w:basedOn w:val="Normale"/>
    <w:next w:val="Body4"/>
    <w:link w:val="Titolo4Carattere"/>
    <w:qFormat/>
    <w:rsid w:val="00F409E1"/>
    <w:pPr>
      <w:numPr>
        <w:ilvl w:val="3"/>
        <w:numId w:val="4"/>
      </w:numPr>
      <w:spacing w:after="240"/>
      <w:outlineLvl w:val="3"/>
    </w:pPr>
  </w:style>
  <w:style w:type="paragraph" w:styleId="Titolo5">
    <w:name w:val="heading 5"/>
    <w:basedOn w:val="Normale"/>
    <w:next w:val="Body5"/>
    <w:link w:val="Titolo5Carattere"/>
    <w:qFormat/>
    <w:rsid w:val="00F409E1"/>
    <w:pPr>
      <w:numPr>
        <w:ilvl w:val="4"/>
        <w:numId w:val="4"/>
      </w:numPr>
      <w:spacing w:after="240"/>
      <w:outlineLvl w:val="4"/>
    </w:pPr>
  </w:style>
  <w:style w:type="paragraph" w:styleId="Titolo6">
    <w:name w:val="heading 6"/>
    <w:basedOn w:val="Normale"/>
    <w:next w:val="Body6"/>
    <w:link w:val="Titolo6Carattere"/>
    <w:qFormat/>
    <w:rsid w:val="00F409E1"/>
    <w:pPr>
      <w:numPr>
        <w:ilvl w:val="5"/>
        <w:numId w:val="4"/>
      </w:numPr>
      <w:spacing w:after="240"/>
      <w:outlineLvl w:val="5"/>
    </w:pPr>
  </w:style>
  <w:style w:type="paragraph" w:styleId="Titolo7">
    <w:name w:val="heading 7"/>
    <w:basedOn w:val="Normale"/>
    <w:next w:val="Body7"/>
    <w:link w:val="Titolo7Carattere"/>
    <w:qFormat/>
    <w:rsid w:val="00F409E1"/>
    <w:pPr>
      <w:numPr>
        <w:ilvl w:val="6"/>
        <w:numId w:val="4"/>
      </w:numPr>
      <w:spacing w:after="240"/>
      <w:outlineLvl w:val="6"/>
    </w:pPr>
  </w:style>
  <w:style w:type="paragraph" w:styleId="Titolo8">
    <w:name w:val="heading 8"/>
    <w:basedOn w:val="Normale"/>
    <w:next w:val="Body8"/>
    <w:link w:val="Titolo8Carattere"/>
    <w:qFormat/>
    <w:rsid w:val="00F409E1"/>
    <w:pPr>
      <w:numPr>
        <w:ilvl w:val="7"/>
        <w:numId w:val="4"/>
      </w:numPr>
      <w:spacing w:after="240"/>
      <w:outlineLvl w:val="7"/>
    </w:pPr>
  </w:style>
  <w:style w:type="paragraph" w:styleId="Titolo9">
    <w:name w:val="heading 9"/>
    <w:basedOn w:val="Normale"/>
    <w:next w:val="Body9"/>
    <w:link w:val="Titolo9Carattere"/>
    <w:qFormat/>
    <w:rsid w:val="00F409E1"/>
    <w:pPr>
      <w:numPr>
        <w:ilvl w:val="8"/>
        <w:numId w:val="4"/>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A00D0C"/>
    <w:rPr>
      <w:rFonts w:ascii="Arial" w:hAnsi="Arial"/>
      <w:b/>
      <w:sz w:val="24"/>
      <w:lang w:val="en-GB" w:eastAsia="en-US"/>
    </w:rPr>
  </w:style>
  <w:style w:type="character" w:customStyle="1" w:styleId="Titolo2Carattere">
    <w:name w:val="Titolo 2 Carattere"/>
    <w:basedOn w:val="Carpredefinitoparagrafo"/>
    <w:link w:val="Titolo2"/>
    <w:locked/>
    <w:rsid w:val="00A00D0C"/>
    <w:rPr>
      <w:rFonts w:ascii="Arial" w:hAnsi="Arial" w:cs="Arial"/>
      <w:b/>
      <w:bCs/>
      <w:iCs/>
      <w:szCs w:val="28"/>
      <w:lang w:val="en-GB" w:eastAsia="en-US"/>
    </w:rPr>
  </w:style>
  <w:style w:type="character" w:customStyle="1" w:styleId="Titolo3Carattere">
    <w:name w:val="Titolo 3 Carattere"/>
    <w:basedOn w:val="Carpredefinitoparagrafo"/>
    <w:link w:val="Titolo3"/>
    <w:locked/>
    <w:rsid w:val="00A00D0C"/>
    <w:rPr>
      <w:rFonts w:ascii="Arial" w:hAnsi="Arial" w:cs="Arial"/>
      <w:bCs/>
      <w:szCs w:val="26"/>
      <w:lang w:val="en-GB" w:eastAsia="en-US"/>
    </w:rPr>
  </w:style>
  <w:style w:type="character" w:customStyle="1" w:styleId="Titolo4Carattere">
    <w:name w:val="Titolo 4 Carattere"/>
    <w:basedOn w:val="Carpredefinitoparagrafo"/>
    <w:link w:val="Titolo4"/>
    <w:locked/>
    <w:rsid w:val="00F409E1"/>
    <w:rPr>
      <w:rFonts w:ascii="Arial" w:hAnsi="Arial"/>
      <w:lang w:val="en-GB" w:eastAsia="en-US"/>
    </w:rPr>
  </w:style>
  <w:style w:type="character" w:customStyle="1" w:styleId="Titolo5Carattere">
    <w:name w:val="Titolo 5 Carattere"/>
    <w:basedOn w:val="Carpredefinitoparagrafo"/>
    <w:link w:val="Titolo5"/>
    <w:locked/>
    <w:rsid w:val="00F409E1"/>
    <w:rPr>
      <w:rFonts w:ascii="Arial" w:hAnsi="Arial"/>
      <w:lang w:val="en-GB" w:eastAsia="en-US"/>
    </w:rPr>
  </w:style>
  <w:style w:type="character" w:customStyle="1" w:styleId="Titolo6Carattere">
    <w:name w:val="Titolo 6 Carattere"/>
    <w:basedOn w:val="Carpredefinitoparagrafo"/>
    <w:link w:val="Titolo6"/>
    <w:locked/>
    <w:rsid w:val="00A00D0C"/>
    <w:rPr>
      <w:rFonts w:ascii="Arial" w:hAnsi="Arial"/>
      <w:lang w:val="en-GB" w:eastAsia="en-US"/>
    </w:rPr>
  </w:style>
  <w:style w:type="character" w:customStyle="1" w:styleId="Titolo7Carattere">
    <w:name w:val="Titolo 7 Carattere"/>
    <w:basedOn w:val="Carpredefinitoparagrafo"/>
    <w:link w:val="Titolo7"/>
    <w:locked/>
    <w:rsid w:val="00A00D0C"/>
    <w:rPr>
      <w:rFonts w:ascii="Arial" w:hAnsi="Arial"/>
      <w:lang w:val="en-GB" w:eastAsia="en-US"/>
    </w:rPr>
  </w:style>
  <w:style w:type="character" w:customStyle="1" w:styleId="Titolo8Carattere">
    <w:name w:val="Titolo 8 Carattere"/>
    <w:basedOn w:val="Carpredefinitoparagrafo"/>
    <w:link w:val="Titolo8"/>
    <w:locked/>
    <w:rsid w:val="00A00D0C"/>
    <w:rPr>
      <w:rFonts w:ascii="Arial" w:hAnsi="Arial"/>
      <w:lang w:val="en-GB" w:eastAsia="en-US"/>
    </w:rPr>
  </w:style>
  <w:style w:type="character" w:customStyle="1" w:styleId="Titolo9Carattere">
    <w:name w:val="Titolo 9 Carattere"/>
    <w:basedOn w:val="Carpredefinitoparagrafo"/>
    <w:link w:val="Titolo9"/>
    <w:locked/>
    <w:rsid w:val="00A00D0C"/>
    <w:rPr>
      <w:rFonts w:ascii="Arial" w:hAnsi="Arial"/>
      <w:lang w:val="en-GB" w:eastAsia="en-US"/>
    </w:rPr>
  </w:style>
  <w:style w:type="paragraph" w:styleId="Testofumetto">
    <w:name w:val="Balloon Text"/>
    <w:basedOn w:val="Normale"/>
    <w:link w:val="TestofumettoCarattere"/>
    <w:semiHidden/>
    <w:rsid w:val="00377B65"/>
    <w:rPr>
      <w:rFonts w:ascii="Tahoma" w:hAnsi="Tahoma" w:cs="Tahoma"/>
      <w:sz w:val="16"/>
      <w:szCs w:val="16"/>
    </w:rPr>
  </w:style>
  <w:style w:type="character" w:customStyle="1" w:styleId="TestofumettoCarattere">
    <w:name w:val="Testo fumetto Carattere"/>
    <w:basedOn w:val="Carpredefinitoparagrafo"/>
    <w:link w:val="Testofumetto"/>
    <w:semiHidden/>
    <w:locked/>
    <w:rsid w:val="00A00D0C"/>
    <w:rPr>
      <w:rFonts w:cs="Times New Roman"/>
      <w:sz w:val="2"/>
      <w:lang w:eastAsia="en-US"/>
    </w:rPr>
  </w:style>
  <w:style w:type="paragraph" w:customStyle="1" w:styleId="Body1">
    <w:name w:val="Body1"/>
    <w:basedOn w:val="Normale"/>
    <w:rsid w:val="00377B65"/>
    <w:pPr>
      <w:spacing w:after="240"/>
      <w:ind w:left="567"/>
    </w:pPr>
    <w:rPr>
      <w:rFonts w:eastAsia="SimSun"/>
      <w:lang w:eastAsia="zh-CN"/>
    </w:rPr>
  </w:style>
  <w:style w:type="paragraph" w:customStyle="1" w:styleId="Body3">
    <w:name w:val="Body3"/>
    <w:basedOn w:val="Normale"/>
    <w:rsid w:val="00377B65"/>
    <w:pPr>
      <w:spacing w:after="240"/>
      <w:ind w:left="567"/>
    </w:pPr>
  </w:style>
  <w:style w:type="paragraph" w:customStyle="1" w:styleId="Body4">
    <w:name w:val="Body4"/>
    <w:basedOn w:val="Normale"/>
    <w:rsid w:val="00377B65"/>
    <w:pPr>
      <w:spacing w:after="240"/>
      <w:ind w:left="1276"/>
    </w:pPr>
  </w:style>
  <w:style w:type="paragraph" w:customStyle="1" w:styleId="Body5">
    <w:name w:val="Body5"/>
    <w:basedOn w:val="Normale"/>
    <w:rsid w:val="00377B65"/>
    <w:pPr>
      <w:spacing w:after="240"/>
      <w:ind w:left="1843"/>
    </w:pPr>
  </w:style>
  <w:style w:type="paragraph" w:customStyle="1" w:styleId="Body6">
    <w:name w:val="Body6"/>
    <w:basedOn w:val="Normale"/>
    <w:rsid w:val="00377B65"/>
    <w:pPr>
      <w:spacing w:after="240"/>
      <w:ind w:left="2409"/>
    </w:pPr>
  </w:style>
  <w:style w:type="paragraph" w:customStyle="1" w:styleId="Body7">
    <w:name w:val="Body7"/>
    <w:basedOn w:val="Normale"/>
    <w:rsid w:val="00377B65"/>
    <w:pPr>
      <w:spacing w:after="240"/>
      <w:ind w:left="2976"/>
    </w:pPr>
  </w:style>
  <w:style w:type="paragraph" w:customStyle="1" w:styleId="Body8">
    <w:name w:val="Body8"/>
    <w:basedOn w:val="Normale"/>
    <w:rsid w:val="00377B65"/>
    <w:pPr>
      <w:spacing w:after="240"/>
      <w:ind w:left="3543"/>
    </w:pPr>
  </w:style>
  <w:style w:type="paragraph" w:customStyle="1" w:styleId="Body9">
    <w:name w:val="Body9"/>
    <w:basedOn w:val="Normale"/>
    <w:rsid w:val="00377B65"/>
    <w:pPr>
      <w:spacing w:after="240"/>
      <w:ind w:left="4110"/>
    </w:pPr>
  </w:style>
  <w:style w:type="paragraph" w:styleId="Corpodeltesto">
    <w:name w:val="Body Text"/>
    <w:basedOn w:val="Normale"/>
    <w:link w:val="CorpodeltestoCarattere"/>
    <w:rsid w:val="00377B65"/>
    <w:pPr>
      <w:spacing w:after="240" w:line="360" w:lineRule="auto"/>
    </w:pPr>
    <w:rPr>
      <w:rFonts w:eastAsia="SimSun"/>
      <w:lang w:eastAsia="zh-CN"/>
    </w:rPr>
  </w:style>
  <w:style w:type="character" w:customStyle="1" w:styleId="CorpodeltestoCarattere">
    <w:name w:val="Corpo del testo Carattere"/>
    <w:basedOn w:val="Carpredefinitoparagrafo"/>
    <w:link w:val="Corpodeltesto"/>
    <w:locked/>
    <w:rsid w:val="00A00D0C"/>
    <w:rPr>
      <w:rFonts w:ascii="Arial" w:hAnsi="Arial" w:cs="Times New Roman"/>
      <w:sz w:val="20"/>
      <w:szCs w:val="20"/>
      <w:lang w:eastAsia="en-US"/>
    </w:rPr>
  </w:style>
  <w:style w:type="paragraph" w:customStyle="1" w:styleId="Body2">
    <w:name w:val="Body2"/>
    <w:basedOn w:val="Normale"/>
    <w:link w:val="Body2Char"/>
    <w:rsid w:val="00377B65"/>
    <w:pPr>
      <w:spacing w:after="240"/>
      <w:ind w:left="567"/>
    </w:pPr>
  </w:style>
  <w:style w:type="paragraph" w:styleId="Pidipagina">
    <w:name w:val="footer"/>
    <w:basedOn w:val="Normale"/>
    <w:link w:val="PidipaginaCarattere"/>
    <w:uiPriority w:val="99"/>
    <w:rsid w:val="00377B65"/>
    <w:pPr>
      <w:tabs>
        <w:tab w:val="center" w:pos="4536"/>
        <w:tab w:val="right" w:pos="9072"/>
      </w:tabs>
    </w:pPr>
  </w:style>
  <w:style w:type="character" w:customStyle="1" w:styleId="PidipaginaCarattere">
    <w:name w:val="Piè di pagina Carattere"/>
    <w:basedOn w:val="Carpredefinitoparagrafo"/>
    <w:link w:val="Pidipagina"/>
    <w:uiPriority w:val="99"/>
    <w:locked/>
    <w:rsid w:val="00A00D0C"/>
    <w:rPr>
      <w:rFonts w:ascii="Arial" w:hAnsi="Arial" w:cs="Times New Roman"/>
      <w:sz w:val="20"/>
      <w:szCs w:val="20"/>
      <w:lang w:eastAsia="en-US"/>
    </w:rPr>
  </w:style>
  <w:style w:type="character" w:styleId="Rimandonotaapidipagina">
    <w:name w:val="footnote reference"/>
    <w:basedOn w:val="Carpredefinitoparagrafo"/>
    <w:semiHidden/>
    <w:rsid w:val="00377B65"/>
    <w:rPr>
      <w:rFonts w:cs="Times New Roman"/>
      <w:vertAlign w:val="superscript"/>
    </w:rPr>
  </w:style>
  <w:style w:type="paragraph" w:styleId="Testonotaapidipagina">
    <w:name w:val="footnote text"/>
    <w:basedOn w:val="Normale"/>
    <w:link w:val="TestonotaapidipaginaCarattere"/>
    <w:semiHidden/>
    <w:rsid w:val="00377B65"/>
    <w:rPr>
      <w:sz w:val="16"/>
    </w:rPr>
  </w:style>
  <w:style w:type="character" w:customStyle="1" w:styleId="TestonotaapidipaginaCarattere">
    <w:name w:val="Testo nota a piè di pagina Carattere"/>
    <w:basedOn w:val="Carpredefinitoparagrafo"/>
    <w:link w:val="Testonotaapidipagina"/>
    <w:semiHidden/>
    <w:locked/>
    <w:rsid w:val="00A00D0C"/>
    <w:rPr>
      <w:rFonts w:ascii="Arial" w:hAnsi="Arial" w:cs="Times New Roman"/>
      <w:sz w:val="20"/>
      <w:szCs w:val="20"/>
      <w:lang w:eastAsia="en-US"/>
    </w:rPr>
  </w:style>
  <w:style w:type="paragraph" w:styleId="Intestazione">
    <w:name w:val="header"/>
    <w:basedOn w:val="Normale"/>
    <w:link w:val="IntestazioneCarattere"/>
    <w:rsid w:val="00377B65"/>
    <w:pPr>
      <w:tabs>
        <w:tab w:val="center" w:pos="4536"/>
        <w:tab w:val="right" w:pos="9072"/>
      </w:tabs>
    </w:pPr>
  </w:style>
  <w:style w:type="character" w:customStyle="1" w:styleId="IntestazioneCarattere">
    <w:name w:val="Intestazione Carattere"/>
    <w:basedOn w:val="Carpredefinitoparagrafo"/>
    <w:link w:val="Intestazione"/>
    <w:uiPriority w:val="99"/>
    <w:locked/>
    <w:rsid w:val="00A00D0C"/>
    <w:rPr>
      <w:rFonts w:ascii="Arial" w:hAnsi="Arial" w:cs="Times New Roman"/>
      <w:sz w:val="20"/>
      <w:szCs w:val="20"/>
      <w:lang w:eastAsia="en-US"/>
    </w:rPr>
  </w:style>
  <w:style w:type="paragraph" w:customStyle="1" w:styleId="PrecedentNote">
    <w:name w:val="Precedent Note"/>
    <w:basedOn w:val="Normale"/>
    <w:rsid w:val="00377B65"/>
    <w:pPr>
      <w:spacing w:after="240"/>
      <w:jc w:val="left"/>
    </w:pPr>
    <w:rPr>
      <w:b/>
      <w:i/>
      <w:color w:val="000080"/>
    </w:rPr>
  </w:style>
  <w:style w:type="paragraph" w:customStyle="1" w:styleId="Schedule">
    <w:name w:val="Schedule"/>
    <w:basedOn w:val="Normale"/>
    <w:next w:val="Normale"/>
    <w:rsid w:val="00377B65"/>
    <w:pPr>
      <w:numPr>
        <w:numId w:val="2"/>
      </w:numPr>
      <w:spacing w:after="240" w:line="360" w:lineRule="auto"/>
      <w:jc w:val="center"/>
    </w:pPr>
    <w:rPr>
      <w:b/>
      <w:sz w:val="24"/>
    </w:rPr>
  </w:style>
  <w:style w:type="paragraph" w:styleId="Sommario1">
    <w:name w:val="toc 1"/>
    <w:basedOn w:val="Normale"/>
    <w:next w:val="Normale"/>
    <w:semiHidden/>
    <w:rsid w:val="00377B65"/>
    <w:pPr>
      <w:tabs>
        <w:tab w:val="left" w:pos="567"/>
        <w:tab w:val="right" w:leader="dot" w:pos="9071"/>
      </w:tabs>
      <w:spacing w:before="240"/>
      <w:jc w:val="left"/>
    </w:pPr>
    <w:rPr>
      <w:noProof/>
    </w:rPr>
  </w:style>
  <w:style w:type="paragraph" w:styleId="Sommario2">
    <w:name w:val="toc 2"/>
    <w:basedOn w:val="Normale"/>
    <w:next w:val="Normale"/>
    <w:semiHidden/>
    <w:rsid w:val="00377B65"/>
    <w:pPr>
      <w:tabs>
        <w:tab w:val="left" w:pos="1134"/>
        <w:tab w:val="right" w:leader="dot" w:pos="9071"/>
      </w:tabs>
      <w:ind w:left="567"/>
      <w:jc w:val="left"/>
    </w:pPr>
    <w:rPr>
      <w:noProof/>
    </w:rPr>
  </w:style>
  <w:style w:type="paragraph" w:styleId="Sommario3">
    <w:name w:val="toc 3"/>
    <w:basedOn w:val="Normale"/>
    <w:next w:val="Normale"/>
    <w:autoRedefine/>
    <w:semiHidden/>
    <w:rsid w:val="00377B65"/>
    <w:pPr>
      <w:tabs>
        <w:tab w:val="left" w:pos="1701"/>
        <w:tab w:val="right" w:leader="dot" w:pos="9072"/>
      </w:tabs>
      <w:ind w:left="1701" w:hanging="567"/>
    </w:pPr>
    <w:rPr>
      <w:noProof/>
    </w:rPr>
  </w:style>
  <w:style w:type="paragraph" w:styleId="Sommario4">
    <w:name w:val="toc 4"/>
    <w:basedOn w:val="Normale"/>
    <w:next w:val="Normale"/>
    <w:autoRedefine/>
    <w:semiHidden/>
    <w:rsid w:val="00377B65"/>
    <w:pPr>
      <w:tabs>
        <w:tab w:val="left" w:pos="2268"/>
        <w:tab w:val="right" w:leader="dot" w:pos="9072"/>
      </w:tabs>
      <w:ind w:left="2268" w:hanging="567"/>
    </w:pPr>
    <w:rPr>
      <w:noProof/>
    </w:rPr>
  </w:style>
  <w:style w:type="paragraph" w:styleId="Sommario5">
    <w:name w:val="toc 5"/>
    <w:basedOn w:val="Normale"/>
    <w:next w:val="Normale"/>
    <w:autoRedefine/>
    <w:semiHidden/>
    <w:rsid w:val="00377B65"/>
    <w:pPr>
      <w:tabs>
        <w:tab w:val="left" w:pos="2835"/>
        <w:tab w:val="right" w:leader="dot" w:pos="9072"/>
      </w:tabs>
      <w:ind w:left="2835" w:hanging="567"/>
    </w:pPr>
    <w:rPr>
      <w:noProof/>
    </w:rPr>
  </w:style>
  <w:style w:type="paragraph" w:styleId="Sommario6">
    <w:name w:val="toc 6"/>
    <w:basedOn w:val="Normale"/>
    <w:next w:val="Normale"/>
    <w:autoRedefine/>
    <w:semiHidden/>
    <w:rsid w:val="00377B65"/>
    <w:pPr>
      <w:tabs>
        <w:tab w:val="left" w:pos="3402"/>
        <w:tab w:val="right" w:leader="dot" w:pos="9072"/>
      </w:tabs>
      <w:ind w:left="3402" w:hanging="567"/>
    </w:pPr>
    <w:rPr>
      <w:noProof/>
    </w:rPr>
  </w:style>
  <w:style w:type="paragraph" w:styleId="Sommario7">
    <w:name w:val="toc 7"/>
    <w:basedOn w:val="Normale"/>
    <w:next w:val="Normale"/>
    <w:autoRedefine/>
    <w:semiHidden/>
    <w:rsid w:val="00377B65"/>
    <w:pPr>
      <w:tabs>
        <w:tab w:val="left" w:pos="3969"/>
        <w:tab w:val="right" w:leader="dot" w:pos="9072"/>
      </w:tabs>
      <w:ind w:left="3969" w:hanging="567"/>
    </w:pPr>
    <w:rPr>
      <w:noProof/>
    </w:rPr>
  </w:style>
  <w:style w:type="paragraph" w:styleId="Sommario8">
    <w:name w:val="toc 8"/>
    <w:basedOn w:val="Normale"/>
    <w:next w:val="Normale"/>
    <w:autoRedefine/>
    <w:semiHidden/>
    <w:rsid w:val="00377B65"/>
    <w:pPr>
      <w:tabs>
        <w:tab w:val="left" w:pos="4536"/>
        <w:tab w:val="right" w:leader="dot" w:pos="9072"/>
      </w:tabs>
      <w:ind w:left="4536" w:hanging="567"/>
    </w:pPr>
    <w:rPr>
      <w:noProof/>
    </w:rPr>
  </w:style>
  <w:style w:type="paragraph" w:styleId="Sommario9">
    <w:name w:val="toc 9"/>
    <w:basedOn w:val="Normale"/>
    <w:next w:val="Normale"/>
    <w:autoRedefine/>
    <w:semiHidden/>
    <w:rsid w:val="00377B65"/>
    <w:pPr>
      <w:tabs>
        <w:tab w:val="left" w:pos="5103"/>
        <w:tab w:val="right" w:leader="dot" w:pos="9072"/>
      </w:tabs>
      <w:ind w:left="5103" w:hanging="567"/>
    </w:pPr>
    <w:rPr>
      <w:noProof/>
    </w:rPr>
  </w:style>
  <w:style w:type="character" w:styleId="Numeropagina">
    <w:name w:val="page number"/>
    <w:basedOn w:val="Carpredefinitoparagrafo"/>
    <w:rsid w:val="00377B65"/>
    <w:rPr>
      <w:rFonts w:cs="Times New Roman"/>
    </w:rPr>
  </w:style>
  <w:style w:type="paragraph" w:customStyle="1" w:styleId="Heading3List">
    <w:name w:val="Heading 3 List"/>
    <w:basedOn w:val="Titolo3"/>
    <w:next w:val="Body3List"/>
    <w:rsid w:val="00377B65"/>
    <w:pPr>
      <w:numPr>
        <w:ilvl w:val="0"/>
        <w:numId w:val="0"/>
      </w:numPr>
      <w:tabs>
        <w:tab w:val="left" w:pos="851"/>
      </w:tabs>
    </w:pPr>
  </w:style>
  <w:style w:type="paragraph" w:customStyle="1" w:styleId="Body3List">
    <w:name w:val="Body3 List"/>
    <w:basedOn w:val="Normale"/>
    <w:rsid w:val="00377B65"/>
    <w:pPr>
      <w:spacing w:after="240"/>
      <w:ind w:left="851"/>
    </w:pPr>
  </w:style>
  <w:style w:type="paragraph" w:customStyle="1" w:styleId="Heading2Title">
    <w:name w:val="Heading 2 Title"/>
    <w:basedOn w:val="Titolo2"/>
    <w:next w:val="Normale"/>
    <w:rsid w:val="00377B65"/>
    <w:pPr>
      <w:numPr>
        <w:ilvl w:val="0"/>
        <w:numId w:val="0"/>
      </w:numPr>
    </w:pPr>
    <w:rPr>
      <w:b w:val="0"/>
    </w:rPr>
  </w:style>
  <w:style w:type="table" w:styleId="Grigliatabella">
    <w:name w:val="Table Grid"/>
    <w:basedOn w:val="Tabellanormale"/>
    <w:rsid w:val="00377B65"/>
    <w:pPr>
      <w:spacing w:line="360" w:lineRule="auto"/>
      <w:jc w:val="both"/>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377B65"/>
    <w:rPr>
      <w:rFonts w:cs="Times New Roman"/>
      <w:color w:val="0000FF"/>
      <w:u w:val="single"/>
    </w:rPr>
  </w:style>
  <w:style w:type="paragraph" w:styleId="Mappadocumento">
    <w:name w:val="Document Map"/>
    <w:basedOn w:val="Normale"/>
    <w:link w:val="MappadocumentoCarattere"/>
    <w:semiHidden/>
    <w:rsid w:val="00377B65"/>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locked/>
    <w:rsid w:val="00A00D0C"/>
    <w:rPr>
      <w:rFonts w:cs="Times New Roman"/>
      <w:sz w:val="2"/>
      <w:lang w:eastAsia="en-US"/>
    </w:rPr>
  </w:style>
  <w:style w:type="character" w:styleId="Collegamentovisitato">
    <w:name w:val="FollowedHyperlink"/>
    <w:basedOn w:val="Carpredefinitoparagrafo"/>
    <w:rsid w:val="00377B65"/>
    <w:rPr>
      <w:rFonts w:cs="Times New Roman"/>
      <w:color w:val="800080"/>
      <w:u w:val="single"/>
    </w:rPr>
  </w:style>
  <w:style w:type="character" w:styleId="Rimandocommento">
    <w:name w:val="annotation reference"/>
    <w:basedOn w:val="Carpredefinitoparagrafo"/>
    <w:semiHidden/>
    <w:rsid w:val="00377B65"/>
    <w:rPr>
      <w:rFonts w:cs="Times New Roman"/>
      <w:sz w:val="16"/>
      <w:szCs w:val="16"/>
    </w:rPr>
  </w:style>
  <w:style w:type="paragraph" w:styleId="Testocommento">
    <w:name w:val="annotation text"/>
    <w:basedOn w:val="Normale"/>
    <w:link w:val="TestocommentoCarattere"/>
    <w:semiHidden/>
    <w:rsid w:val="00377B65"/>
  </w:style>
  <w:style w:type="character" w:customStyle="1" w:styleId="TestocommentoCarattere">
    <w:name w:val="Testo commento Carattere"/>
    <w:basedOn w:val="Carpredefinitoparagrafo"/>
    <w:link w:val="Testocommento"/>
    <w:semiHidden/>
    <w:locked/>
    <w:rsid w:val="00A00D0C"/>
    <w:rPr>
      <w:rFonts w:ascii="Arial" w:hAnsi="Arial" w:cs="Times New Roman"/>
      <w:sz w:val="20"/>
      <w:szCs w:val="20"/>
      <w:lang w:eastAsia="en-US"/>
    </w:rPr>
  </w:style>
  <w:style w:type="paragraph" w:customStyle="1" w:styleId="CharCharCharZchnZchn">
    <w:name w:val="Char Char Char Zchn Zchn"/>
    <w:basedOn w:val="Corpodeltesto"/>
    <w:next w:val="Corpodeltesto"/>
    <w:rsid w:val="00377B65"/>
    <w:pPr>
      <w:spacing w:before="60" w:after="160" w:line="240" w:lineRule="auto"/>
      <w:ind w:left="794"/>
    </w:pPr>
    <w:rPr>
      <w:rFonts w:eastAsia="Times New Roman" w:cs="Verdana"/>
      <w:color w:val="000000"/>
      <w:szCs w:val="24"/>
      <w:lang w:eastAsia="en-US"/>
    </w:rPr>
  </w:style>
  <w:style w:type="character" w:customStyle="1" w:styleId="Body2Char">
    <w:name w:val="Body2 Char"/>
    <w:basedOn w:val="Carpredefinitoparagrafo"/>
    <w:link w:val="Body2"/>
    <w:locked/>
    <w:rsid w:val="00377B65"/>
    <w:rPr>
      <w:rFonts w:ascii="Arial" w:hAnsi="Arial" w:cs="Times New Roman"/>
      <w:lang w:val="en-GB" w:eastAsia="en-US" w:bidi="ar-SA"/>
    </w:rPr>
  </w:style>
  <w:style w:type="paragraph" w:customStyle="1" w:styleId="CharChar3">
    <w:name w:val="Char Char3"/>
    <w:basedOn w:val="Corpodeltesto"/>
    <w:next w:val="Corpodeltesto"/>
    <w:rsid w:val="00377B65"/>
    <w:pPr>
      <w:spacing w:before="60" w:after="160" w:line="240" w:lineRule="auto"/>
      <w:ind w:left="794"/>
    </w:pPr>
    <w:rPr>
      <w:rFonts w:eastAsia="Times New Roman" w:cs="Verdana"/>
      <w:color w:val="000000"/>
      <w:szCs w:val="24"/>
      <w:lang w:eastAsia="en-US"/>
    </w:rPr>
  </w:style>
  <w:style w:type="paragraph" w:customStyle="1" w:styleId="CharChar3CharCharCharCharCharChar">
    <w:name w:val="Char Char3 Char Char Char Char Char Char"/>
    <w:basedOn w:val="Corpodeltesto"/>
    <w:next w:val="Corpodeltesto"/>
    <w:rsid w:val="00FB693A"/>
    <w:pPr>
      <w:spacing w:before="60" w:after="160" w:line="240" w:lineRule="auto"/>
      <w:ind w:left="794"/>
    </w:pPr>
    <w:rPr>
      <w:rFonts w:eastAsia="Times New Roman" w:cs="Verdana"/>
      <w:color w:val="000000"/>
      <w:szCs w:val="24"/>
      <w:lang w:eastAsia="en-US"/>
    </w:rPr>
  </w:style>
  <w:style w:type="paragraph" w:styleId="Soggettocommento">
    <w:name w:val="annotation subject"/>
    <w:basedOn w:val="Testocommento"/>
    <w:next w:val="Testocommento"/>
    <w:link w:val="SoggettocommentoCarattere"/>
    <w:semiHidden/>
    <w:rsid w:val="005967B0"/>
    <w:rPr>
      <w:b/>
      <w:bCs/>
    </w:rPr>
  </w:style>
  <w:style w:type="character" w:customStyle="1" w:styleId="SoggettocommentoCarattere">
    <w:name w:val="Soggetto commento Carattere"/>
    <w:basedOn w:val="TestocommentoCarattere"/>
    <w:link w:val="Soggettocommento"/>
    <w:semiHidden/>
    <w:locked/>
    <w:rsid w:val="00A00D0C"/>
    <w:rPr>
      <w:rFonts w:ascii="Arial" w:hAnsi="Arial" w:cs="Times New Roman"/>
      <w:b/>
      <w:bCs/>
      <w:sz w:val="20"/>
      <w:szCs w:val="20"/>
      <w:lang w:eastAsia="en-US"/>
    </w:rPr>
  </w:style>
  <w:style w:type="paragraph" w:customStyle="1" w:styleId="CharCharCharZchnZchnChar">
    <w:name w:val="Char Char Char Zchn Zchn Char"/>
    <w:basedOn w:val="Corpodeltesto"/>
    <w:next w:val="Corpodeltesto"/>
    <w:rsid w:val="00740FC0"/>
    <w:pPr>
      <w:spacing w:before="60" w:after="160" w:line="240" w:lineRule="auto"/>
      <w:ind w:left="794"/>
    </w:pPr>
    <w:rPr>
      <w:rFonts w:eastAsia="Times New Roman" w:cs="Verdana"/>
      <w:color w:val="000000"/>
      <w:szCs w:val="24"/>
      <w:lang w:eastAsia="en-US"/>
    </w:rPr>
  </w:style>
  <w:style w:type="paragraph" w:customStyle="1" w:styleId="CharCharCharZchnZchnChar1">
    <w:name w:val="Char Char Char Zchn Zchn Char1"/>
    <w:basedOn w:val="Corpodeltesto"/>
    <w:next w:val="Corpodeltesto"/>
    <w:rsid w:val="002D379E"/>
    <w:pPr>
      <w:spacing w:before="60" w:after="160" w:line="240" w:lineRule="auto"/>
      <w:ind w:left="794"/>
    </w:pPr>
    <w:rPr>
      <w:rFonts w:eastAsia="Times New Roman" w:cs="Verdana"/>
      <w:color w:val="000000"/>
      <w:szCs w:val="24"/>
      <w:lang w:eastAsia="en-US"/>
    </w:rPr>
  </w:style>
  <w:style w:type="paragraph" w:customStyle="1" w:styleId="Revision1">
    <w:name w:val="Revision1"/>
    <w:hidden/>
    <w:semiHidden/>
    <w:rsid w:val="00EE4D7E"/>
    <w:rPr>
      <w:rFonts w:ascii="Arial" w:hAnsi="Arial"/>
      <w:lang w:val="en-GB" w:eastAsia="en-US"/>
    </w:rPr>
  </w:style>
  <w:style w:type="paragraph" w:styleId="Paragrafoelenco">
    <w:name w:val="List Paragraph"/>
    <w:basedOn w:val="Normale"/>
    <w:uiPriority w:val="34"/>
    <w:qFormat/>
    <w:rsid w:val="00AD4B55"/>
    <w:pPr>
      <w:ind w:left="720"/>
      <w:contextualSpacing/>
    </w:pPr>
  </w:style>
  <w:style w:type="paragraph" w:styleId="Titolo">
    <w:name w:val="Title"/>
    <w:basedOn w:val="Normale"/>
    <w:link w:val="TitoloCarattere"/>
    <w:qFormat/>
    <w:rsid w:val="00096AED"/>
    <w:pPr>
      <w:jc w:val="left"/>
      <w:outlineLvl w:val="0"/>
    </w:pPr>
    <w:rPr>
      <w:rFonts w:ascii="Book Antiqua" w:hAnsi="Book Antiqua"/>
      <w:b/>
      <w:caps/>
      <w:kern w:val="28"/>
      <w:sz w:val="28"/>
      <w:lang w:val="it-IT" w:eastAsia="it-IT"/>
    </w:rPr>
  </w:style>
  <w:style w:type="character" w:customStyle="1" w:styleId="TitoloCarattere">
    <w:name w:val="Titolo Carattere"/>
    <w:basedOn w:val="Carpredefinitoparagrafo"/>
    <w:link w:val="Titolo"/>
    <w:rsid w:val="00096AED"/>
    <w:rPr>
      <w:rFonts w:ascii="Book Antiqua" w:hAnsi="Book Antiqua"/>
      <w:b/>
      <w:caps/>
      <w:kern w:val="28"/>
      <w:sz w:val="28"/>
    </w:rPr>
  </w:style>
  <w:style w:type="paragraph" w:styleId="Corpodeltesto2">
    <w:name w:val="Body Text 2"/>
    <w:basedOn w:val="Normale"/>
    <w:link w:val="Corpodeltesto2Carattere"/>
    <w:locked/>
    <w:rsid w:val="003019B8"/>
    <w:pPr>
      <w:spacing w:after="120" w:line="480" w:lineRule="auto"/>
    </w:pPr>
  </w:style>
  <w:style w:type="character" w:customStyle="1" w:styleId="Corpodeltesto2Carattere">
    <w:name w:val="Corpo del testo 2 Carattere"/>
    <w:basedOn w:val="Carpredefinitoparagrafo"/>
    <w:link w:val="Corpodeltesto2"/>
    <w:rsid w:val="003019B8"/>
    <w:rPr>
      <w:rFonts w:ascii="Arial" w:hAnsi="Arial"/>
      <w:lang w:val="en-GB" w:eastAsia="en-US"/>
    </w:rPr>
  </w:style>
  <w:style w:type="paragraph" w:customStyle="1" w:styleId="MacPacTrailer">
    <w:name w:val="MacPac Trailer"/>
    <w:rsid w:val="00D540F8"/>
    <w:pPr>
      <w:widowControl w:val="0"/>
      <w:spacing w:line="170" w:lineRule="exact"/>
    </w:pPr>
    <w:rPr>
      <w:sz w:val="14"/>
      <w:szCs w:val="22"/>
      <w:lang w:val="en-US" w:eastAsia="en-US"/>
    </w:rPr>
  </w:style>
  <w:style w:type="character" w:styleId="Testosegnaposto">
    <w:name w:val="Placeholder Text"/>
    <w:basedOn w:val="Carpredefinitoparagrafo"/>
    <w:uiPriority w:val="99"/>
    <w:semiHidden/>
    <w:rsid w:val="00D540F8"/>
    <w:rPr>
      <w:color w:val="80808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7983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orton%20rose\templates\Draft.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655FA-D4F8-4320-81B9-9BBC3863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Draft.dot</Template>
  <TotalTime>306</TotalTime>
  <Pages>10</Pages>
  <Words>3196</Words>
  <Characters>19286</Characters>
  <Application>Microsoft Office Word</Application>
  <DocSecurity>0</DocSecurity>
  <Lines>160</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 title]</vt:lpstr>
      <vt:lpstr>[a title]</vt:lpstr>
    </vt:vector>
  </TitlesOfParts>
  <Company>Norton Rose</Company>
  <LinksUpToDate>false</LinksUpToDate>
  <CharactersWithSpaces>22438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title]</dc:title>
  <dc:subject>Subject</dc:subject>
  <dc:creator>Author</dc:creator>
  <cp:lastModifiedBy>ton</cp:lastModifiedBy>
  <cp:revision>27</cp:revision>
  <cp:lastPrinted>2015-10-29T10:50:00Z</cp:lastPrinted>
  <dcterms:created xsi:type="dcterms:W3CDTF">2016-03-08T07:58:00Z</dcterms:created>
  <dcterms:modified xsi:type="dcterms:W3CDTF">2017-05-30T08:53:00Z</dcterms:modified>
  <cp:category>Draft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BD-#17394110-v4</vt:lpwstr>
  </property>
  <property fmtid="{D5CDD505-2E9C-101B-9397-08002B2CF9AE}" pid="3" name="iManageEng">
    <vt:lpwstr>0</vt:lpwstr>
  </property>
  <property fmtid="{D5CDD505-2E9C-101B-9397-08002B2CF9AE}" pid="4" name="DocNumber">
    <vt:lpwstr>8707712.2</vt:lpwstr>
  </property>
  <property fmtid="{D5CDD505-2E9C-101B-9397-08002B2CF9AE}" pid="5" name="DocIDContent">
    <vt:lpwstr>1|.|2|</vt:lpwstr>
  </property>
  <property fmtid="{D5CDD505-2E9C-101B-9397-08002B2CF9AE}" pid="6" name="operId">
    <vt:lpwstr>GCANDELORO</vt:lpwstr>
  </property>
  <property fmtid="{D5CDD505-2E9C-101B-9397-08002B2CF9AE}" pid="7" name="operName">
    <vt:lpwstr>Candeloro, Giorgio</vt:lpwstr>
  </property>
  <property fmtid="{D5CDD505-2E9C-101B-9397-08002B2CF9AE}" pid="8" name="operLocation">
    <vt:lpwstr>Rome</vt:lpwstr>
  </property>
  <property fmtid="{D5CDD505-2E9C-101B-9397-08002B2CF9AE}" pid="9" name="operExtension">
    <vt:lpwstr>324</vt:lpwstr>
  </property>
  <property fmtid="{D5CDD505-2E9C-101B-9397-08002B2CF9AE}" pid="10" name="operPhone">
    <vt:lpwstr>39 06 69533 324</vt:lpwstr>
  </property>
  <property fmtid="{D5CDD505-2E9C-101B-9397-08002B2CF9AE}" pid="11" name="operEmail">
    <vt:lpwstr>giorgio.candeloro@freshfields.com</vt:lpwstr>
  </property>
  <property fmtid="{D5CDD505-2E9C-101B-9397-08002B2CF9AE}" pid="12" name="operFax">
    <vt:lpwstr>39 06 69533 800</vt:lpwstr>
  </property>
  <property fmtid="{D5CDD505-2E9C-101B-9397-08002B2CF9AE}" pid="13" name="operCorresp">
    <vt:lpwstr>Giorgio Candeloro</vt:lpwstr>
  </property>
  <property fmtid="{D5CDD505-2E9C-101B-9397-08002B2CF9AE}" pid="14" name="operInitials">
    <vt:lpwstr/>
  </property>
  <property fmtid="{D5CDD505-2E9C-101B-9397-08002B2CF9AE}" pid="15" name="authId">
    <vt:lpwstr>GCANDELORO</vt:lpwstr>
  </property>
  <property fmtid="{D5CDD505-2E9C-101B-9397-08002B2CF9AE}" pid="16" name="authName">
    <vt:lpwstr>Candeloro, Giorgio</vt:lpwstr>
  </property>
  <property fmtid="{D5CDD505-2E9C-101B-9397-08002B2CF9AE}" pid="17" name="authLocation">
    <vt:lpwstr>Rome</vt:lpwstr>
  </property>
  <property fmtid="{D5CDD505-2E9C-101B-9397-08002B2CF9AE}" pid="18" name="authExtension">
    <vt:lpwstr>324</vt:lpwstr>
  </property>
  <property fmtid="{D5CDD505-2E9C-101B-9397-08002B2CF9AE}" pid="19" name="authPhone">
    <vt:lpwstr>39 06 69533 324</vt:lpwstr>
  </property>
  <property fmtid="{D5CDD505-2E9C-101B-9397-08002B2CF9AE}" pid="20" name="authEmail">
    <vt:lpwstr>giorgio.candeloro@freshfields.com</vt:lpwstr>
  </property>
  <property fmtid="{D5CDD505-2E9C-101B-9397-08002B2CF9AE}" pid="21" name="authFax">
    <vt:lpwstr>39 06 69533 800</vt:lpwstr>
  </property>
  <property fmtid="{D5CDD505-2E9C-101B-9397-08002B2CF9AE}" pid="22" name="authCorresp">
    <vt:lpwstr>Giorgio Candeloro</vt:lpwstr>
  </property>
  <property fmtid="{D5CDD505-2E9C-101B-9397-08002B2CF9AE}" pid="23" name="authInitials">
    <vt:lpwstr/>
  </property>
  <property fmtid="{D5CDD505-2E9C-101B-9397-08002B2CF9AE}" pid="24" name="docClass">
    <vt:lpwstr>-NONE-</vt:lpwstr>
  </property>
  <property fmtid="{D5CDD505-2E9C-101B-9397-08002B2CF9AE}" pid="25" name="docSubClass">
    <vt:lpwstr/>
  </property>
  <property fmtid="{D5CDD505-2E9C-101B-9397-08002B2CF9AE}" pid="26" name="docLanguage">
    <vt:lpwstr/>
  </property>
  <property fmtid="{D5CDD505-2E9C-101B-9397-08002B2CF9AE}" pid="27" name="docClient">
    <vt:lpwstr>137414</vt:lpwstr>
  </property>
  <property fmtid="{D5CDD505-2E9C-101B-9397-08002B2CF9AE}" pid="28" name="docMatter">
    <vt:lpwstr>0008</vt:lpwstr>
  </property>
  <property fmtid="{D5CDD505-2E9C-101B-9397-08002B2CF9AE}" pid="29" name="docCliMat">
    <vt:lpwstr>137414-0008</vt:lpwstr>
  </property>
  <property fmtid="{D5CDD505-2E9C-101B-9397-08002B2CF9AE}" pid="30" name="docGlobPracGroup">
    <vt:lpwstr/>
  </property>
  <property fmtid="{D5CDD505-2E9C-101B-9397-08002B2CF9AE}" pid="31" name="docGlobSectGroup">
    <vt:lpwstr/>
  </property>
  <property fmtid="{D5CDD505-2E9C-101B-9397-08002B2CF9AE}" pid="32" name="docOrganisation">
    <vt:lpwstr/>
  </property>
  <property fmtid="{D5CDD505-2E9C-101B-9397-08002B2CF9AE}" pid="33" name="docId">
    <vt:lpwstr>ITA1057400</vt:lpwstr>
  </property>
  <property fmtid="{D5CDD505-2E9C-101B-9397-08002B2CF9AE}" pid="34" name="docVersion">
    <vt:lpwstr>1</vt:lpwstr>
  </property>
  <property fmtid="{D5CDD505-2E9C-101B-9397-08002B2CF9AE}" pid="35" name="docIdVer">
    <vt:lpwstr>ITA809222/3</vt:lpwstr>
  </property>
  <property fmtid="{D5CDD505-2E9C-101B-9397-08002B2CF9AE}" pid="36" name="docDesc">
    <vt:lpwstr>ContrattodiCapacità_Slot_ModifichePS_03122013.DOC</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ies>
</file>