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ALLEGATO 7/A</w:t>
      </w: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BA6FE1" w:rsidRPr="001A65F6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GARA PER L’INDIVIDUAZIONE DEI SOGGETTI DISPONIBILI A FORNIRE GNL PER IL SERVIZIO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PEAK SHAVING NEL PERIODO INVERNALE DELL’ANNO TERMICO 2014/2015</w:t>
      </w:r>
    </w:p>
    <w:p w:rsidR="001A65F6" w:rsidRPr="00BA6FE1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AVVENUTA CONSEGNA DEL PLICO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OFFERTA 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1A65F6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PEAK SHAVING PREVISTO </w:t>
      </w:r>
      <w:r w:rsidR="001A65F6" w:rsidRPr="00C91547">
        <w:rPr>
          <w:rFonts w:ascii="Garamond" w:hAnsi="Garamond" w:cs="Arial"/>
          <w:b/>
        </w:rPr>
        <w:t>NEL PERIODO INVERNALE DELL’ANNO TERMICO 2014/2015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Pr="00BA6FE1" w:rsidRDefault="00C45215" w:rsidP="00C45215">
      <w:pPr>
        <w:spacing w:line="280" w:lineRule="exact"/>
        <w:ind w:left="4390"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RECAPITANTE</w:t>
      </w:r>
    </w:p>
    <w:p w:rsidR="004410DA" w:rsidRPr="00BA6FE1" w:rsidRDefault="004410DA" w:rsidP="004410DA">
      <w:pPr>
        <w:ind w:left="-1134"/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BA6FE1">
      <w:headerReference w:type="default" r:id="rId6"/>
      <w:footerReference w:type="default" r:id="rId7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3A2E8C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3A2E8C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1A65F6"/>
    <w:rsid w:val="003306B9"/>
    <w:rsid w:val="00342042"/>
    <w:rsid w:val="00343E0E"/>
    <w:rsid w:val="00347013"/>
    <w:rsid w:val="00375230"/>
    <w:rsid w:val="003A2E8C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426F5"/>
    <w:rsid w:val="00556314"/>
    <w:rsid w:val="005649BC"/>
    <w:rsid w:val="00591698"/>
    <w:rsid w:val="005C74A4"/>
    <w:rsid w:val="005D5470"/>
    <w:rsid w:val="005E2F7E"/>
    <w:rsid w:val="0060357B"/>
    <w:rsid w:val="00682400"/>
    <w:rsid w:val="006B2CD8"/>
    <w:rsid w:val="00723B49"/>
    <w:rsid w:val="007D0F99"/>
    <w:rsid w:val="00802CFB"/>
    <w:rsid w:val="00804235"/>
    <w:rsid w:val="00863E0C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A6FE1"/>
    <w:rsid w:val="00BC4C21"/>
    <w:rsid w:val="00C11F18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796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TOSI</cp:lastModifiedBy>
  <cp:revision>8</cp:revision>
  <cp:lastPrinted>2013-09-09T10:38:00Z</cp:lastPrinted>
  <dcterms:created xsi:type="dcterms:W3CDTF">2013-11-29T10:29:00Z</dcterms:created>
  <dcterms:modified xsi:type="dcterms:W3CDTF">2014-10-06T13:31:00Z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