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EE7E35" w:rsidRPr="004268F0" w:rsidRDefault="00EE7E35" w:rsidP="00EE7E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/>
        <w:jc w:val="left"/>
        <w:outlineLvl w:val="1"/>
        <w:rPr>
          <w:rFonts w:cs="Arial"/>
          <w:b/>
          <w:sz w:val="20"/>
          <w:szCs w:val="20"/>
          <w:lang w:val="it-IT"/>
        </w:rPr>
      </w:pPr>
      <w:bookmarkStart w:id="0" w:name="_Toc36033825"/>
      <w:r w:rsidRPr="004268F0">
        <w:rPr>
          <w:rFonts w:cs="Arial"/>
          <w:b/>
          <w:sz w:val="20"/>
          <w:szCs w:val="20"/>
          <w:lang w:val="it-IT"/>
        </w:rPr>
        <w:t>Allegato 2A4: modulo di Revoca di Rilascio di Slot di Discarica o Slot Mensile</w:t>
      </w:r>
      <w:bookmarkEnd w:id="0"/>
    </w:p>
    <w:p w:rsidR="00EE7E35" w:rsidRPr="004268F0" w:rsidRDefault="00EE7E35" w:rsidP="00EE7E35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:rsidR="00EE7E35" w:rsidRPr="004268F0" w:rsidRDefault="00EE7E35" w:rsidP="00EE7E35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:rsidR="00EE7E35" w:rsidRPr="004268F0" w:rsidRDefault="00EE7E35" w:rsidP="00EE7E35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:rsidR="00EE7E35" w:rsidRPr="004268F0" w:rsidRDefault="00EE7E35" w:rsidP="00EE7E35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:rsidR="00EE7E35" w:rsidRPr="004268F0" w:rsidRDefault="00EE7E35" w:rsidP="00EE7E35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:rsidR="00EE7E35" w:rsidRPr="004268F0" w:rsidRDefault="00EE7E35" w:rsidP="00EE7E35">
      <w:pPr>
        <w:ind w:left="5670"/>
        <w:rPr>
          <w:rFonts w:cs="Arial"/>
          <w:lang w:val="it-IT"/>
        </w:rPr>
      </w:pPr>
      <w:hyperlink r:id="rId7" w:history="1">
        <w:r w:rsidRPr="004268F0">
          <w:rPr>
            <w:rFonts w:cs="Arial"/>
            <w:color w:val="0000FF"/>
            <w:u w:val="single"/>
            <w:lang w:val="it-IT"/>
          </w:rPr>
          <w:t>oltcommercial@legalmail.it</w:t>
        </w:r>
      </w:hyperlink>
    </w:p>
    <w:p w:rsidR="00EE7E35" w:rsidRPr="004268F0" w:rsidRDefault="00EE7E35" w:rsidP="00EE7E35">
      <w:pPr>
        <w:ind w:left="5670"/>
        <w:rPr>
          <w:rFonts w:cs="Arial"/>
          <w:lang w:val="it-IT"/>
        </w:rPr>
      </w:pPr>
      <w:hyperlink r:id="rId8" w:history="1">
        <w:r w:rsidRPr="004268F0">
          <w:rPr>
            <w:rFonts w:cs="Arial"/>
            <w:color w:val="0000FF"/>
            <w:u w:val="single"/>
            <w:lang w:val="it-IT"/>
          </w:rPr>
          <w:t>commercial@oltoffshore.it</w:t>
        </w:r>
      </w:hyperlink>
      <w:r w:rsidRPr="004268F0">
        <w:rPr>
          <w:rFonts w:cs="Arial"/>
          <w:lang w:val="it-IT"/>
        </w:rPr>
        <w:t xml:space="preserve"> </w:t>
      </w:r>
    </w:p>
    <w:p w:rsidR="00EE7E35" w:rsidRPr="004268F0" w:rsidRDefault="00EE7E35" w:rsidP="00EE7E35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</w:p>
    <w:p w:rsidR="00EE7E35" w:rsidRPr="004268F0" w:rsidRDefault="00EE7E35" w:rsidP="00EE7E35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:rsidR="00EE7E35" w:rsidRPr="004268F0" w:rsidRDefault="00EE7E35" w:rsidP="00EE7E35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Revoca di Rilascio di Slot di Discarica o Slot Mensile</w:t>
      </w:r>
    </w:p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Premesso che la Società [•], C.F. [•], P. IVA 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>”):</w:t>
      </w:r>
    </w:p>
    <w:p w:rsidR="00EE7E35" w:rsidRPr="004268F0" w:rsidRDefault="00EE7E35" w:rsidP="00EE7E35">
      <w:pPr>
        <w:pStyle w:val="Paragrafoelenco"/>
        <w:numPr>
          <w:ilvl w:val="0"/>
          <w:numId w:val="1"/>
        </w:numPr>
        <w:spacing w:after="240"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ha sottoscritto un Contratto di Capacità con il Gestore in data [•], e risulta titolare della capacità di rigassificazione sotto indicata a seguito del processo di conferimento di cui alle Clausole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_Ref499720733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2.1.8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e/o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Rigassificazione;</w:t>
      </w:r>
    </w:p>
    <w:p w:rsidR="00EE7E35" w:rsidRPr="004268F0" w:rsidRDefault="00EE7E35" w:rsidP="00EE7E35">
      <w:pPr>
        <w:pStyle w:val="Paragrafoelenco"/>
        <w:numPr>
          <w:ilvl w:val="0"/>
          <w:numId w:val="1"/>
        </w:numPr>
        <w:spacing w:after="200"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in data [•] ha inviato una Dichiarazione di Rilascio di Slot di Discarica o Slot Mensile in conformità con le disposizioni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_Ref499721483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3.2.3.2</w:t>
      </w:r>
      <w:r w:rsidRPr="00F511D9"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del Codice di Rigassificazione.</w:t>
      </w:r>
    </w:p>
    <w:p w:rsidR="00EE7E35" w:rsidRPr="004268F0" w:rsidRDefault="00EE7E35" w:rsidP="00EE7E35">
      <w:pPr>
        <w:spacing w:line="360" w:lineRule="auto"/>
        <w:ind w:left="38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a quanto previsto dalla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_Ref450663164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3.2.3.2f)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richiede la revoca del rilascio degli Slot di Discarica o Slot Mensili di seguito indicati:</w:t>
      </w:r>
    </w:p>
    <w:p w:rsidR="00EE7E35" w:rsidRPr="004268F0" w:rsidRDefault="00EE7E35" w:rsidP="00EE7E35">
      <w:pPr>
        <w:spacing w:line="360" w:lineRule="auto"/>
        <w:ind w:left="38"/>
        <w:rPr>
          <w:rFonts w:cs="Arial"/>
          <w:lang w:val="it-IT"/>
        </w:rPr>
      </w:pPr>
    </w:p>
    <w:tbl>
      <w:tblPr>
        <w:tblStyle w:val="Grigliatabella"/>
        <w:tblW w:w="9356" w:type="dxa"/>
        <w:jc w:val="center"/>
        <w:tblLook w:val="04A0" w:firstRow="1" w:lastRow="0" w:firstColumn="1" w:lastColumn="0" w:noHBand="0" w:noVBand="1"/>
      </w:tblPr>
      <w:tblGrid>
        <w:gridCol w:w="1342"/>
        <w:gridCol w:w="1636"/>
        <w:gridCol w:w="2016"/>
        <w:gridCol w:w="2095"/>
        <w:gridCol w:w="2267"/>
      </w:tblGrid>
      <w:tr w:rsidR="00EE7E35" w:rsidRPr="001E5A2F" w:rsidTr="001E5A2F">
        <w:trPr>
          <w:jc w:val="center"/>
        </w:trPr>
        <w:tc>
          <w:tcPr>
            <w:tcW w:w="1342" w:type="dxa"/>
            <w:vAlign w:val="center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 xml:space="preserve">Anno </w:t>
            </w:r>
            <w:proofErr w:type="spellStart"/>
            <w:r w:rsidRPr="004268F0">
              <w:rPr>
                <w:rFonts w:cs="Arial"/>
                <w:b/>
              </w:rPr>
              <w:t>Termico</w:t>
            </w:r>
            <w:proofErr w:type="spellEnd"/>
            <w:r w:rsidRPr="004268F0">
              <w:rPr>
                <w:rFonts w:cs="Arial"/>
                <w:b/>
              </w:rPr>
              <w:t xml:space="preserve">     </w:t>
            </w:r>
            <w:proofErr w:type="gramStart"/>
            <w:r w:rsidRPr="004268F0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/</w:t>
            </w:r>
            <w:proofErr w:type="spellStart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vAlign w:val="center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016" w:type="dxa"/>
            <w:vAlign w:val="center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Numero Progressivo dello Slot di Discarica o Slot Mensile </w:t>
            </w:r>
          </w:p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[numero]</w:t>
            </w:r>
          </w:p>
        </w:tc>
        <w:tc>
          <w:tcPr>
            <w:tcW w:w="2095" w:type="dxa"/>
            <w:vAlign w:val="center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Finestra di Arrivo dello Slot di Discarica </w:t>
            </w:r>
          </w:p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  <w:vAlign w:val="center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4268F0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4268F0">
              <w:rPr>
                <w:rFonts w:cs="Arial"/>
                <w:b/>
                <w:lang w:val="it-IT"/>
              </w:rPr>
              <w:t>m</w:t>
            </w:r>
            <w:r w:rsidRPr="004268F0">
              <w:rPr>
                <w:rFonts w:cs="Arial"/>
                <w:b/>
                <w:vertAlign w:val="superscript"/>
                <w:lang w:val="it-IT"/>
              </w:rPr>
              <w:t>3</w:t>
            </w:r>
            <w:r w:rsidRPr="004268F0">
              <w:rPr>
                <w:rFonts w:cs="Arial"/>
                <w:b/>
                <w:vertAlign w:val="subscript"/>
                <w:lang w:val="it-IT"/>
              </w:rPr>
              <w:t>liq</w:t>
            </w:r>
            <w:r w:rsidRPr="004268F0">
              <w:rPr>
                <w:rFonts w:cs="Arial"/>
                <w:b/>
                <w:lang w:val="it-IT"/>
              </w:rPr>
              <w:t>/anno]</w:t>
            </w:r>
          </w:p>
        </w:tc>
      </w:tr>
      <w:tr w:rsidR="00EE7E35" w:rsidRPr="001E5A2F" w:rsidTr="001E5A2F">
        <w:trPr>
          <w:jc w:val="center"/>
        </w:trPr>
        <w:tc>
          <w:tcPr>
            <w:tcW w:w="1342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016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95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267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EE7E35" w:rsidRPr="001E5A2F" w:rsidTr="001E5A2F">
        <w:trPr>
          <w:jc w:val="center"/>
        </w:trPr>
        <w:tc>
          <w:tcPr>
            <w:tcW w:w="1342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016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95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267" w:type="dxa"/>
          </w:tcPr>
          <w:p w:rsidR="00EE7E35" w:rsidRPr="004268F0" w:rsidRDefault="00EE7E35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</w:p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In seguito all’invio della presente revoca di rilascio, l’Utente è consapevole che tornerà gravato da ogni obbligo e responsabilità derivanti o correlati a ciascuno Slot di Discarica o Slot Mensile sopra indicato.</w:t>
      </w:r>
    </w:p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</w:p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</w:p>
    <w:p w:rsidR="00EE7E35" w:rsidRPr="004268F0" w:rsidRDefault="00EE7E35" w:rsidP="00EE7E35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</w:p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EE7E35" w:rsidRPr="004268F0" w:rsidRDefault="00EE7E35" w:rsidP="00EE7E35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0754DD" w:rsidRPr="00EE7E35" w:rsidRDefault="000754DD" w:rsidP="00EE7E35">
      <w:pPr>
        <w:rPr>
          <w:lang w:val="it-IT"/>
        </w:rPr>
      </w:pPr>
    </w:p>
    <w:sectPr w:rsidR="000754DD" w:rsidRPr="00EE7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E35" w:rsidRDefault="00EE7E35" w:rsidP="00EE7E35">
      <w:r>
        <w:separator/>
      </w:r>
    </w:p>
  </w:endnote>
  <w:endnote w:type="continuationSeparator" w:id="0">
    <w:p w:rsidR="00EE7E35" w:rsidRDefault="00EE7E35" w:rsidP="00EE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35" w:rsidRDefault="00EE7E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35" w:rsidRDefault="00EE7E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35" w:rsidRDefault="00EE7E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E35" w:rsidRDefault="00EE7E35" w:rsidP="00EE7E35">
      <w:r>
        <w:separator/>
      </w:r>
    </w:p>
  </w:footnote>
  <w:footnote w:type="continuationSeparator" w:id="0">
    <w:p w:rsidR="00EE7E35" w:rsidRDefault="00EE7E35" w:rsidP="00EE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35" w:rsidRDefault="00EE7E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35" w:rsidRPr="007A0704" w:rsidRDefault="00EE7E35" w:rsidP="00EE7E35">
    <w:pPr>
      <w:pStyle w:val="Nessunaspaziatura"/>
      <w:jc w:val="center"/>
      <w:rPr>
        <w:lang w:val="it-IT"/>
      </w:rPr>
    </w:pPr>
    <w:bookmarkStart w:id="1" w:name="_GoBack"/>
    <w:r>
      <w:rPr>
        <w:lang w:val="it-IT"/>
      </w:rPr>
      <w:t>Allegato 2A4</w:t>
    </w:r>
    <w:bookmarkEnd w:id="1"/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>Revoca di Rilascio di Slot di Discarica o Slot Mensile</w:t>
    </w:r>
  </w:p>
  <w:p w:rsidR="00EE7E35" w:rsidRDefault="00EE7E35" w:rsidP="00EE7E35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:rsidR="00EE7E35" w:rsidRPr="00CC5009" w:rsidRDefault="00EE7E35" w:rsidP="00EE7E35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EE7E35" w:rsidRDefault="00EE7E35">
    <w:pPr>
      <w:pStyle w:val="Intestazione"/>
    </w:pPr>
  </w:p>
  <w:p w:rsidR="00EE7E35" w:rsidRDefault="00EE7E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35" w:rsidRDefault="00EE7E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35"/>
    <w:rsid w:val="000754DD"/>
    <w:rsid w:val="00506EA8"/>
    <w:rsid w:val="00D76E2F"/>
    <w:rsid w:val="00E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E871ED-D077-45D4-84DF-889642D7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E3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7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E35"/>
  </w:style>
  <w:style w:type="paragraph" w:styleId="Pidipagina">
    <w:name w:val="footer"/>
    <w:basedOn w:val="Normale"/>
    <w:link w:val="PidipaginaCarattere"/>
    <w:uiPriority w:val="99"/>
    <w:unhideWhenUsed/>
    <w:rsid w:val="00EE7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E35"/>
  </w:style>
  <w:style w:type="paragraph" w:styleId="Nessunaspaziatura">
    <w:name w:val="No Spacing"/>
    <w:uiPriority w:val="99"/>
    <w:qFormat/>
    <w:rsid w:val="00EE7E3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E35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E3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EE7E3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2020-03-25T13:14:00Z</dcterms:created>
  <dcterms:modified xsi:type="dcterms:W3CDTF">2020-03-25T13:15:00Z</dcterms:modified>
</cp:coreProperties>
</file>