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3535" w14:textId="77777777" w:rsidR="001834C8" w:rsidRPr="004268F0" w:rsidRDefault="001834C8" w:rsidP="00170AF7">
      <w:pPr>
        <w:pStyle w:val="Titolo2"/>
        <w:widowControl w:val="0"/>
        <w:numPr>
          <w:ilvl w:val="0"/>
          <w:numId w:val="0"/>
        </w:numPr>
        <w:tabs>
          <w:tab w:val="left" w:pos="567"/>
        </w:tabs>
        <w:autoSpaceDE w:val="0"/>
        <w:autoSpaceDN w:val="0"/>
        <w:adjustRightInd w:val="0"/>
        <w:spacing w:before="240"/>
        <w:ind w:right="566"/>
        <w:jc w:val="left"/>
        <w:rPr>
          <w:rFonts w:cs="Arial"/>
          <w:sz w:val="20"/>
          <w:szCs w:val="20"/>
          <w:lang w:val="it-IT"/>
        </w:rPr>
      </w:pPr>
      <w:bookmarkStart w:id="0" w:name="_Toc23865817"/>
      <w:r w:rsidRPr="004268F0">
        <w:rPr>
          <w:rFonts w:cs="Arial"/>
          <w:sz w:val="20"/>
          <w:szCs w:val="20"/>
          <w:lang w:val="it-IT"/>
        </w:rPr>
        <w:t>Allegato 5: modello regola di ripartizione quantitativi rigassificati</w:t>
      </w:r>
      <w:bookmarkEnd w:id="0"/>
    </w:p>
    <w:p w14:paraId="36722678" w14:textId="77777777" w:rsidR="001834C8" w:rsidRPr="004268F0" w:rsidRDefault="001834C8" w:rsidP="00170AF7">
      <w:pPr>
        <w:ind w:left="5670" w:right="566"/>
        <w:rPr>
          <w:rFonts w:cs="Arial"/>
          <w:lang w:val="it-IT"/>
        </w:rPr>
      </w:pPr>
      <w:r w:rsidRPr="004268F0">
        <w:rPr>
          <w:rFonts w:cs="Arial"/>
          <w:lang w:val="it-IT"/>
        </w:rPr>
        <w:t>Spett.</w:t>
      </w:r>
    </w:p>
    <w:p w14:paraId="543A98DE" w14:textId="77777777" w:rsidR="001834C8" w:rsidRPr="004268F0" w:rsidRDefault="001834C8" w:rsidP="00170AF7">
      <w:pPr>
        <w:ind w:left="5670" w:right="566"/>
        <w:rPr>
          <w:rFonts w:cs="Arial"/>
          <w:lang w:val="it-IT"/>
        </w:rPr>
      </w:pPr>
      <w:r w:rsidRPr="004268F0">
        <w:rPr>
          <w:rFonts w:cs="Arial"/>
          <w:lang w:val="it-IT"/>
        </w:rPr>
        <w:t>OLT Offshore LNG Toscana</w:t>
      </w:r>
    </w:p>
    <w:p w14:paraId="67075D3B" w14:textId="77777777" w:rsidR="001834C8" w:rsidRPr="004268F0" w:rsidRDefault="001834C8" w:rsidP="00170AF7">
      <w:pPr>
        <w:ind w:left="5670" w:right="566"/>
        <w:rPr>
          <w:rFonts w:cs="Arial"/>
          <w:lang w:val="it-IT"/>
        </w:rPr>
      </w:pPr>
      <w:r w:rsidRPr="004268F0">
        <w:rPr>
          <w:rFonts w:cs="Arial"/>
          <w:lang w:val="it-IT"/>
        </w:rPr>
        <w:t>Via Gaetano D’Alesio 2</w:t>
      </w:r>
    </w:p>
    <w:p w14:paraId="20907F72" w14:textId="77777777" w:rsidR="001834C8" w:rsidRPr="004268F0" w:rsidRDefault="001834C8" w:rsidP="00170AF7">
      <w:pPr>
        <w:ind w:left="5670" w:right="566"/>
        <w:rPr>
          <w:rFonts w:cs="Arial"/>
          <w:lang w:val="it-IT"/>
        </w:rPr>
      </w:pPr>
      <w:r w:rsidRPr="004268F0">
        <w:rPr>
          <w:rFonts w:cs="Arial"/>
          <w:lang w:val="it-IT"/>
        </w:rPr>
        <w:t xml:space="preserve">57126 Livorno – Italia </w:t>
      </w:r>
    </w:p>
    <w:p w14:paraId="6275F82D" w14:textId="77777777" w:rsidR="001834C8" w:rsidRPr="004268F0" w:rsidRDefault="001834C8" w:rsidP="00170AF7">
      <w:pPr>
        <w:ind w:left="5670" w:right="566"/>
        <w:rPr>
          <w:rFonts w:cs="Arial"/>
          <w:lang w:val="it-IT"/>
        </w:rPr>
      </w:pPr>
      <w:r w:rsidRPr="004268F0">
        <w:rPr>
          <w:rFonts w:cs="Arial"/>
          <w:lang w:val="it-IT"/>
        </w:rPr>
        <w:t>c.a. Responsabile Commerciale</w:t>
      </w:r>
    </w:p>
    <w:p w14:paraId="62BEC64A" w14:textId="77777777" w:rsidR="001834C8" w:rsidRPr="004268F0" w:rsidRDefault="00B44C3E" w:rsidP="00170AF7">
      <w:pPr>
        <w:ind w:left="5670" w:right="566"/>
        <w:rPr>
          <w:rFonts w:cs="Arial"/>
          <w:lang w:val="it-IT"/>
        </w:rPr>
      </w:pPr>
      <w:hyperlink r:id="rId7" w:history="1">
        <w:r w:rsidR="001834C8" w:rsidRPr="004268F0">
          <w:rPr>
            <w:rStyle w:val="Collegamentoipertestuale"/>
            <w:rFonts w:cs="Arial"/>
            <w:lang w:val="it-IT"/>
          </w:rPr>
          <w:t>oltcommercial@legalmail.it</w:t>
        </w:r>
      </w:hyperlink>
    </w:p>
    <w:p w14:paraId="4BC9ECF5" w14:textId="77777777" w:rsidR="001834C8" w:rsidRPr="004268F0" w:rsidRDefault="00B44C3E" w:rsidP="00170AF7">
      <w:pPr>
        <w:ind w:left="5670" w:right="566"/>
        <w:rPr>
          <w:rFonts w:cs="Arial"/>
          <w:lang w:val="it-IT"/>
        </w:rPr>
      </w:pPr>
      <w:hyperlink r:id="rId8" w:history="1">
        <w:r w:rsidR="001834C8" w:rsidRPr="004268F0">
          <w:rPr>
            <w:rStyle w:val="Collegamentoipertestuale"/>
            <w:rFonts w:cs="Arial"/>
            <w:lang w:val="it-IT"/>
          </w:rPr>
          <w:t>commercial@oltoffshore.it</w:t>
        </w:r>
      </w:hyperlink>
      <w:r w:rsidR="001834C8" w:rsidRPr="004268F0">
        <w:rPr>
          <w:rFonts w:cs="Arial"/>
          <w:lang w:val="it-IT"/>
        </w:rPr>
        <w:t xml:space="preserve"> </w:t>
      </w:r>
    </w:p>
    <w:p w14:paraId="1C94584F" w14:textId="77777777" w:rsidR="001834C8" w:rsidRPr="004268F0" w:rsidRDefault="001834C8" w:rsidP="00170AF7">
      <w:pPr>
        <w:ind w:left="5670" w:right="566"/>
        <w:rPr>
          <w:rFonts w:cs="Arial"/>
          <w:lang w:val="it-IT"/>
        </w:rPr>
      </w:pPr>
      <w:r w:rsidRPr="004268F0">
        <w:rPr>
          <w:rFonts w:cs="Arial"/>
          <w:lang w:val="it-IT"/>
        </w:rPr>
        <w:t>Fax: 0039 0586210922</w:t>
      </w:r>
    </w:p>
    <w:p w14:paraId="020C985C" w14:textId="77777777" w:rsidR="001834C8" w:rsidRPr="004268F0" w:rsidRDefault="001834C8" w:rsidP="00170AF7">
      <w:pPr>
        <w:spacing w:line="360" w:lineRule="auto"/>
        <w:ind w:right="566"/>
        <w:rPr>
          <w:rFonts w:cs="Arial"/>
          <w:lang w:val="it-IT"/>
        </w:rPr>
      </w:pPr>
    </w:p>
    <w:p w14:paraId="383DA3BD" w14:textId="77777777" w:rsidR="001834C8" w:rsidRPr="004268F0" w:rsidRDefault="001834C8" w:rsidP="00170AF7">
      <w:pPr>
        <w:spacing w:line="360" w:lineRule="auto"/>
        <w:ind w:right="566"/>
        <w:rPr>
          <w:rFonts w:cs="Arial"/>
          <w:lang w:val="it-IT"/>
        </w:rPr>
      </w:pPr>
    </w:p>
    <w:p w14:paraId="2FBF6AD9" w14:textId="77777777" w:rsidR="001834C8" w:rsidRPr="004268F0" w:rsidRDefault="001834C8" w:rsidP="00170AF7">
      <w:pPr>
        <w:spacing w:line="360" w:lineRule="auto"/>
        <w:ind w:right="566"/>
        <w:rPr>
          <w:rFonts w:cs="Arial"/>
          <w:i/>
          <w:lang w:val="it-IT"/>
        </w:rPr>
      </w:pPr>
      <w:r w:rsidRPr="004268F0">
        <w:rPr>
          <w:rFonts w:cs="Arial"/>
          <w:i/>
          <w:lang w:val="it-IT"/>
        </w:rPr>
        <w:t>Inviato tramite posta elettronica certificata o fax</w:t>
      </w:r>
    </w:p>
    <w:p w14:paraId="5D72C180" w14:textId="77777777" w:rsidR="001834C8" w:rsidRPr="004268F0" w:rsidRDefault="001834C8" w:rsidP="00170AF7">
      <w:pPr>
        <w:ind w:right="566"/>
        <w:jc w:val="left"/>
        <w:rPr>
          <w:rFonts w:cs="Arial"/>
          <w:b/>
          <w:lang w:val="it-IT"/>
        </w:rPr>
      </w:pPr>
      <w:r w:rsidRPr="004268F0">
        <w:rPr>
          <w:rFonts w:cs="Arial"/>
          <w:b/>
          <w:lang w:val="it-IT"/>
        </w:rPr>
        <w:t>Oggetto: Comunicazione regola di ripartizione dei quantitativi rigassificati</w:t>
      </w:r>
    </w:p>
    <w:p w14:paraId="16762DF5" w14:textId="77777777" w:rsidR="001834C8" w:rsidRPr="004268F0" w:rsidRDefault="001834C8" w:rsidP="00170AF7">
      <w:pPr>
        <w:spacing w:line="360" w:lineRule="auto"/>
        <w:ind w:right="566"/>
        <w:rPr>
          <w:rFonts w:cs="Arial"/>
          <w:lang w:val="it-IT"/>
        </w:rPr>
      </w:pPr>
    </w:p>
    <w:p w14:paraId="4ECDDD67" w14:textId="77777777" w:rsidR="001834C8" w:rsidRPr="004268F0" w:rsidRDefault="001834C8" w:rsidP="00170AF7">
      <w:pPr>
        <w:spacing w:line="360" w:lineRule="auto"/>
        <w:ind w:right="566"/>
        <w:rPr>
          <w:rFonts w:cs="Arial"/>
          <w:lang w:val="it-IT"/>
        </w:rPr>
      </w:pPr>
      <w:r w:rsidRPr="004268F0">
        <w:rPr>
          <w:rFonts w:cs="Arial"/>
          <w:lang w:val="it-IT"/>
        </w:rPr>
        <w:t>Il presente modulo di comunicazione della regola di ripartizione dei quantitativi rigassificati è stipulato in data [•] tra [•], C.F. [•], P. IVA [•], iscritta al registro delle imprese di [•] ed avente sede legale in [•] (“</w:t>
      </w:r>
      <w:r w:rsidRPr="004268F0">
        <w:rPr>
          <w:rFonts w:cs="Arial"/>
          <w:b/>
          <w:lang w:val="it-IT"/>
        </w:rPr>
        <w:t>Utente della rigassificazione</w:t>
      </w:r>
      <w:r w:rsidRPr="004268F0">
        <w:rPr>
          <w:rFonts w:cs="Arial"/>
          <w:lang w:val="it-IT"/>
        </w:rPr>
        <w:t>”) e [•], C.F. [•], P. IVA [•], iscritta al registro delle imprese di [•] ed avente sede legale in [•] (“</w:t>
      </w:r>
      <w:r w:rsidRPr="004268F0">
        <w:rPr>
          <w:rFonts w:cs="Arial"/>
          <w:b/>
          <w:lang w:val="it-IT"/>
        </w:rPr>
        <w:t>Utente del trasporto”</w:t>
      </w:r>
      <w:r w:rsidRPr="004268F0">
        <w:rPr>
          <w:rFonts w:cs="Arial"/>
          <w:lang w:val="it-IT"/>
        </w:rPr>
        <w:t>).</w:t>
      </w:r>
    </w:p>
    <w:p w14:paraId="4AB3AA9C" w14:textId="77777777" w:rsidR="001834C8" w:rsidRPr="004268F0" w:rsidRDefault="001834C8" w:rsidP="00170AF7">
      <w:pPr>
        <w:spacing w:line="360" w:lineRule="auto"/>
        <w:ind w:right="566"/>
        <w:rPr>
          <w:rFonts w:cs="Arial"/>
          <w:lang w:val="it-IT"/>
        </w:rPr>
      </w:pPr>
    </w:p>
    <w:p w14:paraId="69A4F59E" w14:textId="77777777" w:rsidR="001834C8" w:rsidRPr="004268F0" w:rsidRDefault="001834C8" w:rsidP="00170AF7">
      <w:pPr>
        <w:spacing w:line="360" w:lineRule="auto"/>
        <w:ind w:right="566"/>
        <w:rPr>
          <w:rFonts w:cs="Arial"/>
          <w:b/>
        </w:rPr>
      </w:pPr>
      <w:r w:rsidRPr="004268F0">
        <w:rPr>
          <w:rFonts w:cs="Arial"/>
          <w:b/>
        </w:rPr>
        <w:t>Premesse</w:t>
      </w:r>
    </w:p>
    <w:p w14:paraId="786F8B28" w14:textId="77777777" w:rsidR="001834C8" w:rsidRPr="004268F0" w:rsidRDefault="001834C8" w:rsidP="00170AF7">
      <w:pPr>
        <w:pStyle w:val="Paragrafoelenco"/>
        <w:numPr>
          <w:ilvl w:val="0"/>
          <w:numId w:val="2"/>
        </w:numPr>
        <w:spacing w:after="200" w:line="360" w:lineRule="auto"/>
        <w:ind w:right="566"/>
        <w:rPr>
          <w:rFonts w:cs="Arial"/>
          <w:lang w:val="it-IT"/>
        </w:rPr>
      </w:pPr>
      <w:r w:rsidRPr="004268F0">
        <w:rPr>
          <w:rFonts w:cs="Arial"/>
          <w:lang w:val="it-IT"/>
        </w:rPr>
        <w:t>L’Utente della rigassificazione non è un utente del servizio di trasporto</w:t>
      </w:r>
      <w:r>
        <w:rPr>
          <w:rFonts w:cs="Arial"/>
          <w:lang w:val="it-IT"/>
        </w:rPr>
        <w:t xml:space="preserve"> (come definito dal Codice di Rigassificazione)</w:t>
      </w:r>
      <w:r w:rsidRPr="004268F0">
        <w:rPr>
          <w:rFonts w:cs="Arial"/>
          <w:lang w:val="it-IT"/>
        </w:rPr>
        <w:t xml:space="preserve"> non avendo in essere, alla data di firma del presente modulo, un contratto di trasporto con Snam Rete Gas S.p.A.</w:t>
      </w:r>
    </w:p>
    <w:p w14:paraId="6A3A78C9" w14:textId="77777777" w:rsidR="001834C8" w:rsidRDefault="001834C8" w:rsidP="00170AF7">
      <w:pPr>
        <w:pStyle w:val="Paragrafoelenco"/>
        <w:numPr>
          <w:ilvl w:val="0"/>
          <w:numId w:val="2"/>
        </w:numPr>
        <w:spacing w:after="200" w:line="360" w:lineRule="auto"/>
        <w:ind w:right="566"/>
        <w:rPr>
          <w:rFonts w:cs="Arial"/>
          <w:lang w:val="it-IT"/>
        </w:rPr>
      </w:pPr>
      <w:r w:rsidRPr="004268F0">
        <w:rPr>
          <w:rFonts w:cs="Arial"/>
          <w:lang w:val="it-IT"/>
        </w:rPr>
        <w:t xml:space="preserve">L’Utente della rigassificazione si impegna, all’atto della sottoscrizione del presente modulo, ad ottemperare agli obblighi di cui alla Clausola </w:t>
      </w:r>
      <w:r>
        <w:rPr>
          <w:rFonts w:cs="Arial"/>
          <w:lang w:val="it-IT"/>
        </w:rPr>
        <w:fldChar w:fldCharType="begin"/>
      </w:r>
      <w:r>
        <w:rPr>
          <w:rFonts w:cs="Arial"/>
          <w:lang w:val="it-IT"/>
        </w:rPr>
        <w:instrText xml:space="preserve"> REF _Ref365553726 \r \h </w:instrText>
      </w:r>
      <w:r>
        <w:rPr>
          <w:rFonts w:cs="Arial"/>
          <w:lang w:val="it-IT"/>
        </w:rPr>
      </w:r>
      <w:r>
        <w:rPr>
          <w:rFonts w:cs="Arial"/>
          <w:lang w:val="it-IT"/>
        </w:rPr>
        <w:fldChar w:fldCharType="separate"/>
      </w:r>
      <w:r>
        <w:rPr>
          <w:rFonts w:cs="Arial"/>
          <w:lang w:val="it-IT"/>
        </w:rPr>
        <w:t>3.4.1.8</w:t>
      </w:r>
      <w:r>
        <w:rPr>
          <w:rFonts w:cs="Arial"/>
          <w:lang w:val="it-IT"/>
        </w:rPr>
        <w:fldChar w:fldCharType="end"/>
      </w:r>
      <w:r w:rsidRPr="004268F0">
        <w:rPr>
          <w:rFonts w:cs="Arial"/>
          <w:lang w:val="it-IT"/>
        </w:rPr>
        <w:t>, e a manlevare il Gestore secondo quanto previsto alla Clausola 2.1.1 del Codice di Rigassificazione</w:t>
      </w:r>
      <w:r>
        <w:rPr>
          <w:rFonts w:cs="Arial"/>
          <w:lang w:val="it-IT"/>
        </w:rPr>
        <w:t>;</w:t>
      </w:r>
    </w:p>
    <w:p w14:paraId="6038AF94" w14:textId="3ADDE68F" w:rsidR="001834C8" w:rsidRPr="00F03ABE" w:rsidRDefault="001834C8" w:rsidP="00170AF7">
      <w:pPr>
        <w:pStyle w:val="Paragrafoelenco"/>
        <w:numPr>
          <w:ilvl w:val="0"/>
          <w:numId w:val="2"/>
        </w:numPr>
        <w:spacing w:after="200" w:line="360" w:lineRule="auto"/>
        <w:ind w:right="566"/>
        <w:rPr>
          <w:rFonts w:cs="Arial"/>
          <w:lang w:val="it-IT"/>
        </w:rPr>
      </w:pPr>
      <w:r>
        <w:rPr>
          <w:rFonts w:cs="Arial"/>
          <w:lang w:val="it-IT"/>
        </w:rPr>
        <w:t>L’Utente del</w:t>
      </w:r>
      <w:r w:rsidR="00B44C3E">
        <w:rPr>
          <w:rFonts w:cs="Arial"/>
          <w:lang w:val="it-IT"/>
        </w:rPr>
        <w:t xml:space="preserve"> </w:t>
      </w:r>
      <w:r>
        <w:rPr>
          <w:rFonts w:cs="Arial"/>
          <w:lang w:val="it-IT"/>
        </w:rPr>
        <w:t>trasporto intende ricevere i quantitativi di Gas che saranno riconsegnati a seguito del Servizio di Rigassificazione di cui al contratto tra l’Utente della rigassificazione ed il Gestore.</w:t>
      </w:r>
    </w:p>
    <w:p w14:paraId="79B4A491" w14:textId="2E64E3C5" w:rsidR="001834C8" w:rsidRPr="004268F0" w:rsidRDefault="001834C8" w:rsidP="00170AF7">
      <w:pPr>
        <w:pStyle w:val="Corpotesto"/>
        <w:spacing w:after="0" w:line="360" w:lineRule="auto"/>
        <w:ind w:right="566"/>
        <w:rPr>
          <w:rFonts w:cs="Arial"/>
          <w:b/>
          <w:lang w:val="it-IT"/>
        </w:rPr>
      </w:pPr>
      <w:r w:rsidRPr="004268F0">
        <w:rPr>
          <w:rFonts w:eastAsiaTheme="minorHAnsi" w:cs="Arial"/>
          <w:lang w:val="it-IT"/>
        </w:rPr>
        <w:t xml:space="preserve">Tutto ciò considerato </w:t>
      </w:r>
      <w:bookmarkStart w:id="1" w:name="_Hlk505873042"/>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Utente del trasporto</w:t>
      </w:r>
      <w:r w:rsidRPr="004268F0">
        <w:rPr>
          <w:rFonts w:eastAsiaTheme="minorHAnsi" w:cs="Arial"/>
          <w:lang w:val="it-IT"/>
        </w:rPr>
        <w:t xml:space="preserve"> </w:t>
      </w:r>
      <w:bookmarkEnd w:id="1"/>
      <w:r w:rsidRPr="004268F0">
        <w:rPr>
          <w:rFonts w:eastAsiaTheme="minorHAnsi" w:cs="Arial"/>
          <w:lang w:val="it-IT"/>
        </w:rPr>
        <w:t xml:space="preserve">comunicano con la presente che i quantitativi di gas che saranno rigassificati </w:t>
      </w:r>
      <w:r>
        <w:rPr>
          <w:rFonts w:eastAsiaTheme="minorHAnsi" w:cs="Arial"/>
          <w:lang w:val="it-IT"/>
        </w:rPr>
        <w:t xml:space="preserve">in relazione </w:t>
      </w:r>
      <w:r w:rsidRPr="004268F0">
        <w:rPr>
          <w:rFonts w:eastAsiaTheme="minorHAnsi" w:cs="Arial"/>
          <w:lang w:val="it-IT"/>
        </w:rPr>
        <w:t>all</w:t>
      </w:r>
      <w:r>
        <w:rPr>
          <w:rFonts w:eastAsiaTheme="minorHAnsi" w:cs="Arial"/>
          <w:lang w:val="it-IT"/>
        </w:rPr>
        <w:t>a capacità di rigassificazione di cui l’Utente della rigassificazione si sia reso aggiudicatario saranno</w:t>
      </w:r>
      <w:r w:rsidRPr="004268F0">
        <w:rPr>
          <w:rFonts w:eastAsiaTheme="minorHAnsi" w:cs="Arial"/>
          <w:lang w:val="it-IT"/>
        </w:rPr>
        <w:t xml:space="preserve"> riconsegnati al Punto di Riconsegna </w:t>
      </w:r>
      <w:r>
        <w:rPr>
          <w:rFonts w:eastAsiaTheme="minorHAnsi" w:cs="Arial"/>
          <w:lang w:val="it-IT"/>
        </w:rPr>
        <w:t>all’Utente del servizio di trasporto.</w:t>
      </w:r>
    </w:p>
    <w:p w14:paraId="221A4CC8" w14:textId="77777777" w:rsidR="001834C8" w:rsidRPr="004268F0" w:rsidRDefault="001834C8" w:rsidP="00170AF7">
      <w:pPr>
        <w:pStyle w:val="Corpotesto"/>
        <w:spacing w:after="0" w:line="360" w:lineRule="auto"/>
        <w:ind w:left="792" w:right="566"/>
        <w:rPr>
          <w:rFonts w:cs="Arial"/>
          <w:b/>
          <w:lang w:val="it-IT"/>
        </w:rPr>
      </w:pPr>
    </w:p>
    <w:p w14:paraId="6600631B" w14:textId="6F82BB6E" w:rsidR="001834C8" w:rsidRPr="004268F0" w:rsidRDefault="001834C8" w:rsidP="00170AF7">
      <w:pPr>
        <w:pStyle w:val="Corpotesto"/>
        <w:spacing w:after="0" w:line="360" w:lineRule="auto"/>
        <w:ind w:right="566"/>
        <w:rPr>
          <w:rFonts w:cs="Arial"/>
          <w:lang w:val="it-IT"/>
        </w:rPr>
      </w:pPr>
      <w:r>
        <w:rPr>
          <w:rFonts w:cs="Arial"/>
          <w:lang w:val="it-IT"/>
        </w:rPr>
        <w:t xml:space="preserve">L’Utente del trasporto accetta che i quantitativi riconsegnati giornalmente siano quelli comunicati dall’Utente della rigassificazione nelle modalità previste dal Codice di Rigassificazione ed autorizza il Gestore ad effettuare per suo conto transazioni al PSV ai sensi della Clausola 3.1.7 del Codice di Rigassificazione. </w:t>
      </w:r>
      <w:r w:rsidRPr="004268F0">
        <w:rPr>
          <w:rFonts w:cs="Arial"/>
          <w:lang w:val="it-IT"/>
        </w:rPr>
        <w:t xml:space="preserve">Con la sottoscrizione del presente modulo, </w:t>
      </w:r>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 xml:space="preserve">Utente del trasporto accettano che i quantitativi rigassificati </w:t>
      </w:r>
      <w:bookmarkStart w:id="2" w:name="_GoBack"/>
      <w:bookmarkEnd w:id="2"/>
      <w:r w:rsidRPr="004268F0">
        <w:rPr>
          <w:rFonts w:cs="Arial"/>
          <w:lang w:val="it-IT"/>
        </w:rPr>
        <w:t xml:space="preserve">saranno utilizzati dal Gestore per adempiere a tutti gli obblighi previsti verso Snam Rete Gas S.p.A. </w:t>
      </w:r>
    </w:p>
    <w:p w14:paraId="37E6E378" w14:textId="77777777" w:rsidR="001834C8" w:rsidRPr="004268F0" w:rsidRDefault="001834C8" w:rsidP="00170AF7">
      <w:pPr>
        <w:spacing w:line="360" w:lineRule="auto"/>
        <w:ind w:right="566"/>
        <w:rPr>
          <w:rFonts w:cs="Arial"/>
          <w:lang w:val="it-IT"/>
        </w:rPr>
      </w:pPr>
    </w:p>
    <w:p w14:paraId="2FB13236" w14:textId="77777777" w:rsidR="001834C8" w:rsidRPr="004268F0" w:rsidRDefault="001834C8" w:rsidP="00170AF7">
      <w:pPr>
        <w:spacing w:line="360" w:lineRule="auto"/>
        <w:ind w:right="566"/>
        <w:rPr>
          <w:rFonts w:cs="Arial"/>
          <w:lang w:val="it-IT"/>
        </w:rPr>
      </w:pPr>
      <w:r w:rsidRPr="004268F0">
        <w:rPr>
          <w:rFonts w:cs="Arial"/>
          <w:lang w:val="it-IT"/>
        </w:rPr>
        <w:t>In adempimento dell’obbligo gravante sull’Utente della rigassificazione ai sensi della Clausola 3.1.7 del Codice di Rigassificazione l’Utente del trasporto che abbia sottoscritto la presente comunicazione potrà registrare per conto dell’Utente della rigassificazione una transazione di vendita al PSV</w:t>
      </w:r>
      <w:r>
        <w:rPr>
          <w:rFonts w:cs="Arial"/>
          <w:lang w:val="it-IT"/>
        </w:rPr>
        <w:t>,</w:t>
      </w:r>
      <w:r w:rsidRPr="004268F0">
        <w:rPr>
          <w:rFonts w:cs="Arial"/>
          <w:lang w:val="it-IT"/>
        </w:rPr>
        <w:t xml:space="preserve"> ferma in ogni caso restando la responsabilità dell’Utente della rigassificazione anche per il caso di mancato adempimento da parte dell’Utente del trasporto.</w:t>
      </w:r>
    </w:p>
    <w:p w14:paraId="3BDFFD43" w14:textId="77777777" w:rsidR="001834C8" w:rsidRPr="004268F0" w:rsidRDefault="001834C8" w:rsidP="00170AF7">
      <w:pPr>
        <w:spacing w:line="360" w:lineRule="auto"/>
        <w:ind w:right="566"/>
        <w:rPr>
          <w:rFonts w:cs="Arial"/>
          <w:lang w:val="it-IT"/>
        </w:rPr>
      </w:pPr>
    </w:p>
    <w:p w14:paraId="1B03BD4C" w14:textId="77777777" w:rsidR="001834C8" w:rsidRPr="004268F0" w:rsidRDefault="001834C8" w:rsidP="00170AF7">
      <w:pPr>
        <w:spacing w:line="360" w:lineRule="auto"/>
        <w:ind w:right="566"/>
        <w:rPr>
          <w:rFonts w:cs="Arial"/>
          <w:lang w:val="it-IT"/>
        </w:rPr>
      </w:pPr>
      <w:r w:rsidRPr="004268F0">
        <w:rPr>
          <w:rFonts w:cs="Arial"/>
          <w:lang w:val="it-IT"/>
        </w:rPr>
        <w:t>L’Utente del trasporto</w:t>
      </w:r>
      <w:r>
        <w:rPr>
          <w:rFonts w:cs="Arial"/>
          <w:lang w:val="it-IT"/>
        </w:rPr>
        <w:t xml:space="preserve"> accetta il Codice di Rigassificazione che troverà applicazione nei suoi confronti nelle parti di sua pertinenza ed</w:t>
      </w:r>
      <w:r w:rsidRPr="004268F0">
        <w:rPr>
          <w:rFonts w:cs="Arial"/>
          <w:lang w:val="it-IT"/>
        </w:rPr>
        <w:t xml:space="preserve"> autorizza sin d’ora il Gestore ad inserire le relative transazioni di vendita al PSV in nome e per conto dell’Utente del trasporto stesso nel caso in cui l’Utente della rigassificazione abbia comunicato al Gestore, ai </w:t>
      </w:r>
      <w:r w:rsidRPr="004268F0">
        <w:rPr>
          <w:rFonts w:cs="Arial"/>
          <w:lang w:val="it-IT"/>
        </w:rPr>
        <w:lastRenderedPageBreak/>
        <w:t>sensi della Clausola 3.1.7d) del Codice di Rigassificazione, che la relativa garanzia di cui all’art. 3.1.7 sarà rilasc</w:t>
      </w:r>
      <w:r w:rsidRPr="00F41AD9">
        <w:rPr>
          <w:rFonts w:cs="Arial"/>
          <w:lang w:val="it-IT"/>
        </w:rPr>
        <w:t>i</w:t>
      </w:r>
      <w:r w:rsidRPr="00F511D9">
        <w:rPr>
          <w:rFonts w:cs="Arial"/>
          <w:lang w:val="it-IT"/>
        </w:rPr>
        <w:t>ata da quest’ultimo in sostituzione dell’Utente della rigassificazione.</w:t>
      </w:r>
    </w:p>
    <w:p w14:paraId="7981CACC" w14:textId="77777777" w:rsidR="001834C8" w:rsidRPr="004268F0" w:rsidRDefault="001834C8" w:rsidP="00170AF7">
      <w:pPr>
        <w:spacing w:line="360" w:lineRule="auto"/>
        <w:ind w:right="566"/>
        <w:rPr>
          <w:rFonts w:cs="Arial"/>
          <w:lang w:val="it-IT"/>
        </w:rPr>
      </w:pPr>
    </w:p>
    <w:p w14:paraId="034DEB2D" w14:textId="77777777" w:rsidR="001834C8" w:rsidRPr="004268F0" w:rsidRDefault="001834C8" w:rsidP="00170AF7">
      <w:pPr>
        <w:spacing w:line="360" w:lineRule="auto"/>
        <w:ind w:right="566"/>
        <w:rPr>
          <w:rFonts w:cs="Arial"/>
          <w:lang w:val="it-IT"/>
        </w:rPr>
      </w:pPr>
    </w:p>
    <w:p w14:paraId="5F43C296" w14:textId="77777777" w:rsidR="001834C8" w:rsidRPr="004268F0" w:rsidRDefault="001834C8" w:rsidP="00170AF7">
      <w:pPr>
        <w:spacing w:line="360" w:lineRule="auto"/>
        <w:ind w:right="566"/>
        <w:rPr>
          <w:rFonts w:cs="Arial"/>
          <w:lang w:val="it-IT"/>
        </w:rPr>
      </w:pPr>
      <w:r w:rsidRPr="004268F0">
        <w:rPr>
          <w:rFonts w:cs="Arial"/>
          <w:i/>
          <w:lang w:val="it-IT"/>
        </w:rPr>
        <w:t>[Luogo], [GG/MM/AAAA]</w:t>
      </w:r>
    </w:p>
    <w:p w14:paraId="458CD8E6" w14:textId="77777777" w:rsidR="001834C8" w:rsidRPr="004268F0" w:rsidRDefault="001834C8" w:rsidP="00170AF7">
      <w:pPr>
        <w:spacing w:line="360" w:lineRule="auto"/>
        <w:ind w:right="566"/>
        <w:rPr>
          <w:rFonts w:cs="Arial"/>
          <w:lang w:val="it-IT"/>
        </w:rPr>
      </w:pPr>
    </w:p>
    <w:p w14:paraId="4769C952" w14:textId="77777777" w:rsidR="001834C8" w:rsidRPr="004268F0" w:rsidRDefault="001834C8" w:rsidP="00170AF7">
      <w:pPr>
        <w:spacing w:line="360" w:lineRule="auto"/>
        <w:ind w:right="566"/>
        <w:rPr>
          <w:rFonts w:cs="Arial"/>
          <w:lang w:val="it-IT"/>
        </w:rPr>
      </w:pPr>
    </w:p>
    <w:p w14:paraId="405D197E" w14:textId="77777777" w:rsidR="001834C8" w:rsidRPr="004268F0" w:rsidRDefault="001834C8" w:rsidP="00170AF7">
      <w:pPr>
        <w:spacing w:line="360" w:lineRule="auto"/>
        <w:ind w:right="566"/>
        <w:rPr>
          <w:rFonts w:cs="Arial"/>
          <w:lang w:val="it-IT"/>
        </w:rPr>
      </w:pPr>
    </w:p>
    <w:p w14:paraId="4EA7D449" w14:textId="77777777" w:rsidR="001834C8" w:rsidRPr="004268F0" w:rsidRDefault="001834C8" w:rsidP="00170AF7">
      <w:pPr>
        <w:spacing w:line="360" w:lineRule="auto"/>
        <w:ind w:right="566"/>
        <w:rPr>
          <w:rFonts w:cs="Arial"/>
          <w:lang w:val="it-IT"/>
        </w:rPr>
      </w:pPr>
    </w:p>
    <w:p w14:paraId="1787C25F" w14:textId="77777777" w:rsidR="001834C8" w:rsidRPr="004268F0" w:rsidRDefault="001834C8" w:rsidP="00170AF7">
      <w:pPr>
        <w:spacing w:line="360" w:lineRule="auto"/>
        <w:ind w:right="566"/>
        <w:rPr>
          <w:rFonts w:cs="Arial"/>
          <w:lang w:val="it-IT"/>
        </w:rPr>
      </w:pPr>
    </w:p>
    <w:p w14:paraId="4E3885C9" w14:textId="77777777" w:rsidR="001834C8" w:rsidRPr="004268F0" w:rsidRDefault="001834C8" w:rsidP="00170AF7">
      <w:pPr>
        <w:spacing w:line="360" w:lineRule="auto"/>
        <w:ind w:right="566" w:firstLine="708"/>
        <w:rPr>
          <w:rFonts w:cs="Arial"/>
          <w:b/>
          <w:lang w:val="it-IT"/>
        </w:rPr>
      </w:pPr>
      <w:r w:rsidRPr="004268F0">
        <w:rPr>
          <w:rFonts w:cs="Arial"/>
          <w:b/>
          <w:lang w:val="it-IT"/>
        </w:rPr>
        <w:t xml:space="preserve"> [Utente della rigassificazione]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del trasporto]</w:t>
      </w:r>
    </w:p>
    <w:p w14:paraId="6971509A" w14:textId="77777777" w:rsidR="001834C8" w:rsidRPr="004268F0" w:rsidRDefault="001834C8" w:rsidP="00170AF7">
      <w:pPr>
        <w:spacing w:line="360" w:lineRule="auto"/>
        <w:ind w:right="566" w:firstLine="708"/>
        <w:rPr>
          <w:rFonts w:cs="Arial"/>
          <w:b/>
          <w:lang w:val="it-IT"/>
        </w:rPr>
      </w:pPr>
    </w:p>
    <w:p w14:paraId="3B2E02F4" w14:textId="77777777" w:rsidR="001834C8" w:rsidRPr="004268F0" w:rsidRDefault="001834C8" w:rsidP="00170AF7">
      <w:pPr>
        <w:spacing w:line="360" w:lineRule="auto"/>
        <w:ind w:right="566" w:firstLine="426"/>
        <w:rPr>
          <w:rFonts w:cs="Arial"/>
          <w:lang w:val="it-IT"/>
        </w:rPr>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p w14:paraId="6F3430C4" w14:textId="77777777" w:rsidR="001834C8" w:rsidRPr="004268F0" w:rsidRDefault="001834C8" w:rsidP="00170AF7">
      <w:pPr>
        <w:spacing w:line="360" w:lineRule="auto"/>
        <w:ind w:right="566"/>
        <w:rPr>
          <w:rFonts w:cs="Arial"/>
          <w:lang w:val="it-IT"/>
        </w:rPr>
      </w:pPr>
    </w:p>
    <w:p w14:paraId="403FBF25" w14:textId="77777777" w:rsidR="001834C8" w:rsidRPr="004268F0" w:rsidRDefault="001834C8" w:rsidP="00170AF7">
      <w:pPr>
        <w:spacing w:line="360" w:lineRule="auto"/>
        <w:ind w:right="566"/>
        <w:jc w:val="left"/>
        <w:rPr>
          <w:rFonts w:cs="Arial"/>
          <w:lang w:val="it-IT"/>
        </w:rPr>
      </w:pPr>
      <w:r w:rsidRPr="004268F0">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4268F0">
        <w:rPr>
          <w:rFonts w:cs="Arial"/>
          <w:i/>
          <w:lang w:val="it-IT"/>
        </w:rPr>
        <w:t>“Servizio di Riconsegna Interrompibile”</w:t>
      </w:r>
      <w:r w:rsidRPr="004268F0">
        <w:rPr>
          <w:rFonts w:cs="Arial"/>
          <w:lang w:val="it-IT"/>
        </w:rPr>
        <w:t>), 1.4.1.6 (</w:t>
      </w:r>
      <w:r w:rsidRPr="004268F0">
        <w:rPr>
          <w:rFonts w:cs="Arial"/>
          <w:i/>
          <w:lang w:val="it-IT"/>
        </w:rPr>
        <w:t>“Rinuncia al Servizio di Rigassificazione”</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assicurativi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e al Programma Annuale delle Discariche</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3.8 (</w:t>
      </w:r>
      <w:r w:rsidRPr="004268F0">
        <w:rPr>
          <w:rFonts w:cs="Arial"/>
          <w:i/>
          <w:lang w:val="it-IT"/>
        </w:rPr>
        <w:t>“Variazioni del Servizio di Rigassificazione”</w:t>
      </w:r>
      <w:r w:rsidRPr="004268F0">
        <w:rPr>
          <w:rFonts w:cs="Arial"/>
          <w:lang w:val="it-IT"/>
        </w:rPr>
        <w:t>), 5.2.2.6 (</w:t>
      </w:r>
      <w:r w:rsidRPr="004268F0">
        <w:rPr>
          <w:rFonts w:cs="Arial"/>
          <w:i/>
          <w:lang w:val="it-IT"/>
        </w:rPr>
        <w:t>“Controversie sulla fatturazione”</w:t>
      </w:r>
      <w:r w:rsidRPr="004268F0">
        <w:rPr>
          <w:rFonts w:cs="Arial"/>
          <w:lang w:val="it-IT"/>
        </w:rPr>
        <w:t>), 5.2.2.7 (</w:t>
      </w:r>
      <w:r w:rsidRPr="004268F0">
        <w:rPr>
          <w:rFonts w:cs="Arial"/>
          <w:i/>
          <w:lang w:val="it-IT"/>
        </w:rPr>
        <w:t>“Pagamento in ritardo”</w:t>
      </w:r>
      <w:r w:rsidRPr="004268F0">
        <w:rPr>
          <w:rFonts w:cs="Arial"/>
          <w:lang w:val="it-IT"/>
        </w:rPr>
        <w:t>), 5.3.1.1 (</w:t>
      </w:r>
      <w:r w:rsidRPr="004268F0">
        <w:rPr>
          <w:rFonts w:cs="Arial"/>
          <w:i/>
          <w:lang w:val="it-IT"/>
        </w:rPr>
        <w:t>“Responsabilità dell’Utente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5.3.6.1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Pr="004268F0">
        <w:rPr>
          <w:rFonts w:cs="Arial"/>
          <w:lang w:val="it-IT"/>
        </w:rPr>
        <w:t>), 5.4.2.8 (</w:t>
      </w:r>
      <w:r w:rsidRPr="004268F0">
        <w:rPr>
          <w:rFonts w:cs="Arial"/>
          <w:i/>
          <w:lang w:val="it-IT"/>
        </w:rPr>
        <w:t>“Termini di decadenza”</w:t>
      </w:r>
      <w:r w:rsidRPr="004268F0">
        <w:rPr>
          <w:rFonts w:cs="Arial"/>
          <w:lang w:val="it-IT"/>
        </w:rPr>
        <w:t>).</w:t>
      </w:r>
    </w:p>
    <w:p w14:paraId="6894D6AA" w14:textId="77777777" w:rsidR="001834C8" w:rsidRPr="004268F0" w:rsidRDefault="001834C8" w:rsidP="00170AF7">
      <w:pPr>
        <w:ind w:right="566"/>
        <w:rPr>
          <w:rFonts w:cs="Arial"/>
          <w:lang w:val="it-IT"/>
        </w:rPr>
      </w:pPr>
    </w:p>
    <w:p w14:paraId="30FC2B00" w14:textId="77777777" w:rsidR="001834C8" w:rsidRPr="004268F0" w:rsidRDefault="001834C8" w:rsidP="00170AF7">
      <w:pPr>
        <w:ind w:right="566"/>
        <w:rPr>
          <w:rFonts w:cs="Arial"/>
          <w:lang w:val="it-IT"/>
        </w:rPr>
      </w:pPr>
      <w:r w:rsidRPr="004268F0">
        <w:rPr>
          <w:rFonts w:cs="Arial"/>
          <w:i/>
          <w:lang w:val="it-IT"/>
        </w:rPr>
        <w:t>[Luogo], [GG/MM/AAAA]</w:t>
      </w:r>
    </w:p>
    <w:p w14:paraId="550A6069" w14:textId="77777777" w:rsidR="001834C8" w:rsidRPr="004268F0" w:rsidRDefault="001834C8" w:rsidP="00170AF7">
      <w:pPr>
        <w:ind w:right="566"/>
        <w:rPr>
          <w:rFonts w:cs="Arial"/>
          <w:lang w:val="it-IT"/>
        </w:rPr>
      </w:pPr>
    </w:p>
    <w:p w14:paraId="0A218BF1" w14:textId="77777777" w:rsidR="001834C8" w:rsidRPr="004268F0" w:rsidRDefault="001834C8" w:rsidP="00170AF7">
      <w:pPr>
        <w:spacing w:line="360" w:lineRule="auto"/>
        <w:ind w:right="566" w:firstLine="708"/>
        <w:rPr>
          <w:rFonts w:cs="Arial"/>
          <w:b/>
          <w:lang w:val="it-IT"/>
        </w:rPr>
      </w:pPr>
      <w:r w:rsidRPr="004268F0">
        <w:rPr>
          <w:rFonts w:cs="Arial"/>
          <w:b/>
          <w:lang w:val="it-IT"/>
        </w:rPr>
        <w:t>[Utente della rigassificazione]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del trasporto]</w:t>
      </w:r>
    </w:p>
    <w:p w14:paraId="44025054" w14:textId="77777777" w:rsidR="001834C8" w:rsidRPr="004268F0" w:rsidRDefault="001834C8" w:rsidP="00170AF7">
      <w:pPr>
        <w:spacing w:line="360" w:lineRule="auto"/>
        <w:ind w:right="566" w:firstLine="708"/>
        <w:rPr>
          <w:rFonts w:cs="Arial"/>
          <w:b/>
          <w:lang w:val="it-IT"/>
        </w:rPr>
      </w:pPr>
    </w:p>
    <w:p w14:paraId="27D06DB3" w14:textId="77777777" w:rsidR="000754DD" w:rsidRPr="001834C8" w:rsidRDefault="001834C8" w:rsidP="00170AF7">
      <w:pPr>
        <w:ind w:right="566"/>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sectPr w:rsidR="000754DD" w:rsidRPr="001834C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01D8" w14:textId="77777777" w:rsidR="001834C8" w:rsidRDefault="001834C8" w:rsidP="001834C8">
      <w:r>
        <w:separator/>
      </w:r>
    </w:p>
  </w:endnote>
  <w:endnote w:type="continuationSeparator" w:id="0">
    <w:p w14:paraId="286BC645" w14:textId="77777777" w:rsidR="001834C8" w:rsidRDefault="001834C8" w:rsidP="0018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DE41" w14:textId="77777777" w:rsidR="001834C8" w:rsidRDefault="001834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DD63" w14:textId="77777777" w:rsidR="001834C8" w:rsidRDefault="001834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DBDE" w14:textId="77777777" w:rsidR="001834C8" w:rsidRDefault="0018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34F0" w14:textId="77777777" w:rsidR="001834C8" w:rsidRDefault="001834C8" w:rsidP="001834C8">
      <w:r>
        <w:separator/>
      </w:r>
    </w:p>
  </w:footnote>
  <w:footnote w:type="continuationSeparator" w:id="0">
    <w:p w14:paraId="5B4DD2E4" w14:textId="77777777" w:rsidR="001834C8" w:rsidRDefault="001834C8" w:rsidP="0018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6302" w14:textId="77777777" w:rsidR="001834C8" w:rsidRDefault="001834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8E5" w14:textId="77777777" w:rsidR="001834C8" w:rsidRPr="001834C8" w:rsidRDefault="001834C8" w:rsidP="001834C8">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3760D0AB" w14:textId="77777777" w:rsidR="001834C8" w:rsidRPr="00170AF7" w:rsidRDefault="001834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1002" w14:textId="77777777" w:rsidR="001834C8" w:rsidRDefault="001834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C8"/>
    <w:rsid w:val="000754DD"/>
    <w:rsid w:val="00170AF7"/>
    <w:rsid w:val="001834C8"/>
    <w:rsid w:val="00506EA8"/>
    <w:rsid w:val="00B44C3E"/>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36EA"/>
  <w15:chartTrackingRefBased/>
  <w15:docId w15:val="{08B1959D-2285-49D9-B8C7-A87C7AB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C8"/>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1834C8"/>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1834C8"/>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1834C8"/>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1834C8"/>
    <w:pPr>
      <w:numPr>
        <w:ilvl w:val="3"/>
        <w:numId w:val="1"/>
      </w:numPr>
      <w:spacing w:after="240"/>
      <w:outlineLvl w:val="3"/>
    </w:pPr>
    <w:rPr>
      <w:b/>
    </w:rPr>
  </w:style>
  <w:style w:type="paragraph" w:styleId="Titolo5">
    <w:name w:val="heading 5"/>
    <w:basedOn w:val="Normale"/>
    <w:next w:val="Normale"/>
    <w:link w:val="Titolo5Carattere"/>
    <w:uiPriority w:val="99"/>
    <w:qFormat/>
    <w:rsid w:val="001834C8"/>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1834C8"/>
    <w:pPr>
      <w:numPr>
        <w:ilvl w:val="5"/>
        <w:numId w:val="1"/>
      </w:numPr>
      <w:spacing w:after="240"/>
      <w:outlineLvl w:val="5"/>
    </w:pPr>
  </w:style>
  <w:style w:type="paragraph" w:styleId="Titolo7">
    <w:name w:val="heading 7"/>
    <w:basedOn w:val="Normale"/>
    <w:next w:val="Normale"/>
    <w:link w:val="Titolo7Carattere"/>
    <w:uiPriority w:val="99"/>
    <w:qFormat/>
    <w:rsid w:val="001834C8"/>
    <w:pPr>
      <w:numPr>
        <w:ilvl w:val="6"/>
        <w:numId w:val="1"/>
      </w:numPr>
      <w:spacing w:after="240"/>
      <w:outlineLvl w:val="6"/>
    </w:pPr>
  </w:style>
  <w:style w:type="paragraph" w:styleId="Titolo8">
    <w:name w:val="heading 8"/>
    <w:basedOn w:val="Normale"/>
    <w:next w:val="Normale"/>
    <w:link w:val="Titolo8Carattere"/>
    <w:uiPriority w:val="99"/>
    <w:qFormat/>
    <w:rsid w:val="001834C8"/>
    <w:pPr>
      <w:numPr>
        <w:ilvl w:val="7"/>
        <w:numId w:val="1"/>
      </w:numPr>
      <w:spacing w:after="240"/>
      <w:outlineLvl w:val="7"/>
    </w:pPr>
  </w:style>
  <w:style w:type="paragraph" w:styleId="Titolo9">
    <w:name w:val="heading 9"/>
    <w:basedOn w:val="Normale"/>
    <w:next w:val="Normale"/>
    <w:link w:val="Titolo9Carattere"/>
    <w:uiPriority w:val="99"/>
    <w:qFormat/>
    <w:rsid w:val="001834C8"/>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4C8"/>
    <w:pPr>
      <w:tabs>
        <w:tab w:val="center" w:pos="4819"/>
        <w:tab w:val="right" w:pos="9638"/>
      </w:tabs>
    </w:pPr>
  </w:style>
  <w:style w:type="character" w:customStyle="1" w:styleId="IntestazioneCarattere">
    <w:name w:val="Intestazione Carattere"/>
    <w:basedOn w:val="Carpredefinitoparagrafo"/>
    <w:link w:val="Intestazione"/>
    <w:uiPriority w:val="99"/>
    <w:rsid w:val="001834C8"/>
  </w:style>
  <w:style w:type="paragraph" w:styleId="Pidipagina">
    <w:name w:val="footer"/>
    <w:basedOn w:val="Normale"/>
    <w:link w:val="PidipaginaCarattere"/>
    <w:uiPriority w:val="99"/>
    <w:unhideWhenUsed/>
    <w:rsid w:val="001834C8"/>
    <w:pPr>
      <w:tabs>
        <w:tab w:val="center" w:pos="4819"/>
        <w:tab w:val="right" w:pos="9638"/>
      </w:tabs>
    </w:pPr>
  </w:style>
  <w:style w:type="character" w:customStyle="1" w:styleId="PidipaginaCarattere">
    <w:name w:val="Piè di pagina Carattere"/>
    <w:basedOn w:val="Carpredefinitoparagrafo"/>
    <w:link w:val="Pidipagina"/>
    <w:uiPriority w:val="99"/>
    <w:rsid w:val="001834C8"/>
  </w:style>
  <w:style w:type="character" w:customStyle="1" w:styleId="Titolo1Carattere">
    <w:name w:val="Titolo 1 Carattere"/>
    <w:basedOn w:val="Carpredefinitoparagrafo"/>
    <w:link w:val="Titolo1"/>
    <w:rsid w:val="001834C8"/>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1834C8"/>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1834C8"/>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1834C8"/>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1834C8"/>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1834C8"/>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1834C8"/>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1834C8"/>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1834C8"/>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1834C8"/>
    <w:rPr>
      <w:rFonts w:ascii="Segoe UI" w:hAnsi="Segoe UI" w:cs="Segoe UI"/>
    </w:rPr>
  </w:style>
  <w:style w:type="character" w:customStyle="1" w:styleId="TestofumettoCarattere">
    <w:name w:val="Testo fumetto Carattere"/>
    <w:basedOn w:val="Carpredefinitoparagrafo"/>
    <w:link w:val="Testofumetto"/>
    <w:uiPriority w:val="99"/>
    <w:semiHidden/>
    <w:rsid w:val="001834C8"/>
    <w:rPr>
      <w:rFonts w:ascii="Segoe UI" w:hAnsi="Segoe UI" w:cs="Segoe UI"/>
      <w:sz w:val="18"/>
      <w:szCs w:val="18"/>
    </w:rPr>
  </w:style>
  <w:style w:type="character" w:styleId="Collegamentoipertestuale">
    <w:name w:val="Hyperlink"/>
    <w:basedOn w:val="Carpredefinitoparagrafo"/>
    <w:uiPriority w:val="99"/>
    <w:rsid w:val="001834C8"/>
    <w:rPr>
      <w:color w:val="0000FF"/>
      <w:u w:val="single"/>
    </w:rPr>
  </w:style>
  <w:style w:type="paragraph" w:styleId="Corpotesto">
    <w:name w:val="Body Text"/>
    <w:basedOn w:val="Normale"/>
    <w:link w:val="CorpotestoCarattere"/>
    <w:uiPriority w:val="99"/>
    <w:rsid w:val="001834C8"/>
    <w:pPr>
      <w:spacing w:after="120"/>
    </w:pPr>
  </w:style>
  <w:style w:type="character" w:customStyle="1" w:styleId="CorpotestoCarattere">
    <w:name w:val="Corpo testo Carattere"/>
    <w:basedOn w:val="Carpredefinitoparagrafo"/>
    <w:link w:val="Corpotesto"/>
    <w:uiPriority w:val="99"/>
    <w:rsid w:val="001834C8"/>
    <w:rPr>
      <w:rFonts w:ascii="Arial" w:eastAsia="Times New Roman" w:hAnsi="Arial" w:cs="Times New Roman"/>
      <w:sz w:val="18"/>
      <w:szCs w:val="18"/>
      <w:lang w:val="en-GB"/>
    </w:rPr>
  </w:style>
  <w:style w:type="paragraph" w:styleId="Paragrafoelenco">
    <w:name w:val="List Paragraph"/>
    <w:basedOn w:val="Normale"/>
    <w:uiPriority w:val="34"/>
    <w:qFormat/>
    <w:rsid w:val="0018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2020-03-25T13:30:00Z</dcterms:created>
  <dcterms:modified xsi:type="dcterms:W3CDTF">2020-03-25T14:29:00Z</dcterms:modified>
</cp:coreProperties>
</file>