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D157" w14:textId="77777777" w:rsidR="00DE7C56" w:rsidRPr="004268F0" w:rsidRDefault="00DE7C56" w:rsidP="00DE7C5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23865811"/>
      <w:r w:rsidRPr="004268F0">
        <w:rPr>
          <w:rFonts w:cs="Arial"/>
          <w:sz w:val="20"/>
          <w:szCs w:val="20"/>
          <w:lang w:val="it-IT"/>
        </w:rPr>
        <w:t>Allegato 2A2: modulo di Dichiarazione di Rilascio di Slot Mensile o di Slot di Discarica</w:t>
      </w:r>
      <w:bookmarkEnd w:id="0"/>
    </w:p>
    <w:p w14:paraId="170EDE62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Spett.</w:t>
      </w:r>
    </w:p>
    <w:p w14:paraId="30761F08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OLT Offshore LNG Toscana</w:t>
      </w:r>
    </w:p>
    <w:p w14:paraId="3E91500C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Via Gaetano D’Alesio 2</w:t>
      </w:r>
    </w:p>
    <w:p w14:paraId="67B8A38A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 xml:space="preserve">57126 Livorno – Italia </w:t>
      </w:r>
    </w:p>
    <w:p w14:paraId="3166D467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c.a. Responsabile Commerciale</w:t>
      </w:r>
    </w:p>
    <w:p w14:paraId="50EF4324" w14:textId="77777777" w:rsidR="00DE7C56" w:rsidRPr="004268F0" w:rsidRDefault="00D852AA" w:rsidP="00DE7C56">
      <w:pPr>
        <w:ind w:left="5670"/>
        <w:rPr>
          <w:rFonts w:cs="Arial"/>
          <w:lang w:val="it-IT"/>
        </w:rPr>
      </w:pPr>
      <w:hyperlink r:id="rId7" w:history="1">
        <w:r w:rsidR="00DE7C56" w:rsidRPr="004268F0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05EFA01C" w14:textId="77777777" w:rsidR="00DE7C56" w:rsidRPr="004268F0" w:rsidRDefault="00D852AA" w:rsidP="00DE7C56">
      <w:pPr>
        <w:ind w:left="5670"/>
        <w:rPr>
          <w:rFonts w:cs="Arial"/>
          <w:lang w:val="it-IT"/>
        </w:rPr>
      </w:pPr>
      <w:hyperlink r:id="rId8" w:history="1">
        <w:r w:rsidR="00DE7C56" w:rsidRPr="004268F0">
          <w:rPr>
            <w:rStyle w:val="Collegamentoipertestuale"/>
            <w:rFonts w:cs="Arial"/>
            <w:lang w:val="it-IT"/>
          </w:rPr>
          <w:t>commercial@oltoffshore.it</w:t>
        </w:r>
      </w:hyperlink>
      <w:r w:rsidR="00DE7C56" w:rsidRPr="004268F0">
        <w:rPr>
          <w:rFonts w:cs="Arial"/>
          <w:lang w:val="it-IT"/>
        </w:rPr>
        <w:t xml:space="preserve"> </w:t>
      </w:r>
    </w:p>
    <w:p w14:paraId="54DE1874" w14:textId="77777777" w:rsidR="00DE7C56" w:rsidRPr="004268F0" w:rsidRDefault="00DE7C56" w:rsidP="00DE7C56">
      <w:pPr>
        <w:ind w:left="5670"/>
        <w:rPr>
          <w:rFonts w:cs="Arial"/>
          <w:lang w:val="it-IT"/>
        </w:rPr>
      </w:pPr>
      <w:r w:rsidRPr="004268F0">
        <w:rPr>
          <w:rFonts w:cs="Arial"/>
          <w:lang w:val="it-IT"/>
        </w:rPr>
        <w:t>Fax: 0039 0586210922</w:t>
      </w:r>
    </w:p>
    <w:p w14:paraId="675D0283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14:paraId="76365CC3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14:paraId="1E91AABD" w14:textId="77777777" w:rsidR="00DE7C56" w:rsidRPr="004268F0" w:rsidRDefault="00DE7C56" w:rsidP="00DE7C56">
      <w:pPr>
        <w:spacing w:line="360" w:lineRule="auto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Inviato tramite posta elettronica certificata o fax</w:t>
      </w:r>
    </w:p>
    <w:p w14:paraId="554FDEEA" w14:textId="77777777"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  <w:r w:rsidRPr="004268F0">
        <w:rPr>
          <w:rFonts w:cs="Arial"/>
          <w:b/>
          <w:lang w:val="it-IT"/>
        </w:rPr>
        <w:t>Oggetto: Dichiarazione di Rilascio di Slot di Discarica o di Slot Mensile</w:t>
      </w:r>
    </w:p>
    <w:p w14:paraId="74279112" w14:textId="77777777" w:rsidR="00DE7C56" w:rsidRPr="004268F0" w:rsidRDefault="00DE7C56" w:rsidP="00DE7C56">
      <w:pPr>
        <w:spacing w:line="360" w:lineRule="auto"/>
        <w:rPr>
          <w:rFonts w:cs="Arial"/>
          <w:b/>
          <w:lang w:val="it-IT"/>
        </w:rPr>
      </w:pPr>
    </w:p>
    <w:p w14:paraId="2CF5461E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Premesso che la Società [•], C.F. [•], P. IVA</w:t>
      </w:r>
      <w:r w:rsidRPr="004268F0" w:rsidDel="00CC45B9">
        <w:rPr>
          <w:rFonts w:cs="Arial"/>
          <w:lang w:val="it-IT"/>
        </w:rPr>
        <w:t xml:space="preserve"> </w:t>
      </w:r>
      <w:r w:rsidRPr="004268F0">
        <w:rPr>
          <w:rFonts w:cs="Arial"/>
          <w:lang w:val="it-IT"/>
        </w:rPr>
        <w:t>[•], iscritta al registro delle imprese di [•] ed avente sede legale in [•] (“</w:t>
      </w:r>
      <w:r w:rsidRPr="004268F0">
        <w:rPr>
          <w:rFonts w:cs="Arial"/>
          <w:b/>
          <w:lang w:val="it-IT"/>
        </w:rPr>
        <w:t>Utente</w:t>
      </w:r>
      <w:r w:rsidRPr="004268F0">
        <w:rPr>
          <w:rFonts w:cs="Arial"/>
          <w:lang w:val="it-IT"/>
        </w:rPr>
        <w:t xml:space="preserve">”) ha sottoscritto un Contratto di Capacità con il Gestore in data [•], e risulta titolare della capacità di rigassificazione sotto indicata a seguito del processo di conferimento di cui alle Clausole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_Ref499720733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2.1.8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e/o </w:t>
      </w:r>
      <w:r w:rsidRPr="00F511D9">
        <w:rPr>
          <w:rFonts w:cs="Arial"/>
          <w:lang w:val="it-IT"/>
        </w:rPr>
        <w:fldChar w:fldCharType="begin"/>
      </w:r>
      <w:r w:rsidRPr="004268F0">
        <w:rPr>
          <w:rFonts w:cs="Arial"/>
          <w:lang w:val="it-IT"/>
        </w:rPr>
        <w:instrText xml:space="preserve"> REF _Ref496188387 \r \h  \* MERGEFORMAT </w:instrText>
      </w:r>
      <w:r w:rsidRPr="00F511D9">
        <w:rPr>
          <w:rFonts w:cs="Arial"/>
          <w:lang w:val="it-IT"/>
        </w:rPr>
      </w:r>
      <w:r w:rsidRPr="00F511D9"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 w:rsidRPr="00F511D9">
        <w:rPr>
          <w:rFonts w:cs="Arial"/>
          <w:lang w:val="it-IT"/>
        </w:rPr>
        <w:fldChar w:fldCharType="end"/>
      </w:r>
      <w:r w:rsidRPr="004268F0">
        <w:rPr>
          <w:rFonts w:cs="Arial"/>
          <w:lang w:val="it-IT"/>
        </w:rPr>
        <w:t xml:space="preserve"> del Codice di Rigassificazione,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3.2.3.2 del Codice di Rigassificazione, rilascia gli Slot di Discarica o Slot Mensili e la corrispondente capacità di rigassificazione associata come di seguito indicato:</w:t>
      </w:r>
    </w:p>
    <w:p w14:paraId="588FBA00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tbl>
      <w:tblPr>
        <w:tblStyle w:val="Grigliatabella"/>
        <w:tblW w:w="9578" w:type="dxa"/>
        <w:jc w:val="center"/>
        <w:tblLook w:val="04A0" w:firstRow="1" w:lastRow="0" w:firstColumn="1" w:lastColumn="0" w:noHBand="0" w:noVBand="1"/>
      </w:tblPr>
      <w:tblGrid>
        <w:gridCol w:w="1187"/>
        <w:gridCol w:w="1257"/>
        <w:gridCol w:w="1257"/>
        <w:gridCol w:w="1489"/>
        <w:gridCol w:w="1649"/>
        <w:gridCol w:w="971"/>
        <w:gridCol w:w="1768"/>
      </w:tblGrid>
      <w:tr w:rsidR="00D852AA" w:rsidRPr="0072722E" w14:paraId="33B471ED" w14:textId="77777777" w:rsidTr="00D852AA">
        <w:trPr>
          <w:trHeight w:val="2195"/>
          <w:jc w:val="center"/>
        </w:trPr>
        <w:tc>
          <w:tcPr>
            <w:tcW w:w="1130" w:type="dxa"/>
            <w:vAlign w:val="center"/>
          </w:tcPr>
          <w:p w14:paraId="33A2E6CB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  <w:r w:rsidRPr="00684DBB">
              <w:rPr>
                <w:rFonts w:cs="Arial"/>
                <w:b/>
              </w:rPr>
              <w:t xml:space="preserve">  </w:t>
            </w:r>
            <w:proofErr w:type="gramStart"/>
            <w:r w:rsidRPr="00684D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1197" w:type="dxa"/>
            <w:vAlign w:val="center"/>
          </w:tcPr>
          <w:p w14:paraId="0B7CB637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Mese e Anno di competenza [mm/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1197" w:type="dxa"/>
            <w:vAlign w:val="center"/>
          </w:tcPr>
          <w:p w14:paraId="4A6725DC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Numero Progressivo dello Slot di Discarica o Slot Mensile [numero]</w:t>
            </w:r>
          </w:p>
        </w:tc>
        <w:tc>
          <w:tcPr>
            <w:tcW w:w="1528" w:type="dxa"/>
            <w:vAlign w:val="center"/>
          </w:tcPr>
          <w:p w14:paraId="72244681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Finestra di Arrivo dello Slot di Discarica</w:t>
            </w:r>
          </w:p>
          <w:p w14:paraId="74B1BE0B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</w:p>
          <w:p w14:paraId="61D49D83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(non applicabile nel caso di </w:t>
            </w:r>
            <w:r w:rsidRPr="00684DBB">
              <w:rPr>
                <w:rFonts w:cs="Arial"/>
                <w:b/>
                <w:lang w:val="it-IT"/>
              </w:rPr>
              <w:br/>
              <w:t>Slot Mensile)</w:t>
            </w:r>
          </w:p>
        </w:tc>
        <w:tc>
          <w:tcPr>
            <w:tcW w:w="1656" w:type="dxa"/>
            <w:vAlign w:val="center"/>
          </w:tcPr>
          <w:p w14:paraId="34AB8B9F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684DB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684DBB">
              <w:rPr>
                <w:rFonts w:cs="Arial"/>
                <w:b/>
                <w:lang w:val="it-IT"/>
              </w:rPr>
              <w:t>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684DBB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987" w:type="dxa"/>
            <w:vAlign w:val="center"/>
          </w:tcPr>
          <w:p w14:paraId="34183538" w14:textId="77777777" w:rsidR="00425404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Prezzo di riserva</w:t>
            </w:r>
          </w:p>
          <w:p w14:paraId="1FBE72BF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[€/m</w:t>
            </w:r>
            <w:r>
              <w:rPr>
                <w:rFonts w:cs="Arial"/>
                <w:b/>
                <w:vertAlign w:val="superscript"/>
                <w:lang w:val="it-IT"/>
              </w:rPr>
              <w:t>3</w:t>
            </w:r>
            <w:r>
              <w:rPr>
                <w:rFonts w:cs="Arial"/>
                <w:b/>
                <w:lang w:val="it-IT"/>
              </w:rPr>
              <w:t>liq]</w:t>
            </w:r>
          </w:p>
        </w:tc>
        <w:tc>
          <w:tcPr>
            <w:tcW w:w="1883" w:type="dxa"/>
            <w:vAlign w:val="center"/>
          </w:tcPr>
          <w:p w14:paraId="6844D536" w14:textId="77777777" w:rsidR="00425404" w:rsidRPr="00684DBB" w:rsidRDefault="00425404" w:rsidP="001301A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</w:tr>
      <w:tr w:rsidR="00D852AA" w:rsidRPr="00092DE0" w14:paraId="661B5B18" w14:textId="77777777" w:rsidTr="00D852AA">
        <w:trPr>
          <w:trHeight w:val="317"/>
          <w:jc w:val="center"/>
        </w:trPr>
        <w:tc>
          <w:tcPr>
            <w:tcW w:w="1130" w:type="dxa"/>
          </w:tcPr>
          <w:p w14:paraId="2C836DDC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197" w:type="dxa"/>
          </w:tcPr>
          <w:p w14:paraId="491A65D1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197" w:type="dxa"/>
          </w:tcPr>
          <w:p w14:paraId="14C0D50D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528" w:type="dxa"/>
          </w:tcPr>
          <w:p w14:paraId="44BA0A32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656" w:type="dxa"/>
          </w:tcPr>
          <w:p w14:paraId="3025FC07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987" w:type="dxa"/>
          </w:tcPr>
          <w:p w14:paraId="3C42668B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883" w:type="dxa"/>
          </w:tcPr>
          <w:p w14:paraId="5A64BFB5" w14:textId="77777777" w:rsidR="00425404" w:rsidRPr="00D852AA" w:rsidRDefault="00425404" w:rsidP="00D852AA">
            <w:pPr>
              <w:pStyle w:val="Paragrafoelenco"/>
              <w:spacing w:line="360" w:lineRule="auto"/>
              <w:jc w:val="center"/>
              <w:rPr>
                <w:rFonts w:cs="Arial"/>
                <w:lang w:val="it-IT"/>
              </w:rPr>
            </w:pPr>
            <w:r w:rsidRPr="00D852AA">
              <w:rPr>
                <w:rFonts w:cs="Arial"/>
                <w:lang w:val="it-IT"/>
              </w:rPr>
              <w:t>[sì/no]</w:t>
            </w:r>
          </w:p>
        </w:tc>
      </w:tr>
      <w:tr w:rsidR="00D852AA" w:rsidRPr="00092DE0" w14:paraId="6CF64C0F" w14:textId="77777777" w:rsidTr="00D852AA">
        <w:trPr>
          <w:trHeight w:val="305"/>
          <w:jc w:val="center"/>
        </w:trPr>
        <w:tc>
          <w:tcPr>
            <w:tcW w:w="1130" w:type="dxa"/>
          </w:tcPr>
          <w:p w14:paraId="4282877A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197" w:type="dxa"/>
          </w:tcPr>
          <w:p w14:paraId="24943268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197" w:type="dxa"/>
          </w:tcPr>
          <w:p w14:paraId="645E8683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528" w:type="dxa"/>
          </w:tcPr>
          <w:p w14:paraId="195B3B6A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656" w:type="dxa"/>
          </w:tcPr>
          <w:p w14:paraId="5C031398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987" w:type="dxa"/>
          </w:tcPr>
          <w:p w14:paraId="7D138FFF" w14:textId="77777777" w:rsidR="00425404" w:rsidRPr="00D852AA" w:rsidRDefault="00425404" w:rsidP="00D852AA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lang w:val="it-IT"/>
              </w:rPr>
            </w:pPr>
          </w:p>
        </w:tc>
        <w:tc>
          <w:tcPr>
            <w:tcW w:w="1883" w:type="dxa"/>
          </w:tcPr>
          <w:p w14:paraId="72882B69" w14:textId="77777777" w:rsidR="00425404" w:rsidRPr="00D852AA" w:rsidRDefault="00425404" w:rsidP="00D852AA">
            <w:pPr>
              <w:pStyle w:val="Paragrafoelenco"/>
              <w:spacing w:line="360" w:lineRule="auto"/>
              <w:jc w:val="center"/>
              <w:rPr>
                <w:rFonts w:cs="Arial"/>
                <w:lang w:val="it-IT"/>
              </w:rPr>
            </w:pPr>
            <w:r w:rsidRPr="00D852AA">
              <w:rPr>
                <w:rFonts w:cs="Arial"/>
                <w:lang w:val="it-IT"/>
              </w:rPr>
              <w:t>[sì/no]</w:t>
            </w:r>
          </w:p>
        </w:tc>
      </w:tr>
    </w:tbl>
    <w:p w14:paraId="4E065563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14:paraId="640687E3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L’Utente, in particolare, in conformità con la Clausola 3.2.3.2 del Codice di Rigassificazione, rimarrà gravato da ogni obbligo e responsabilità derivanti o correlati a ciascuno Slot di Discarica rilasciato nei confronti del Gestore, salvo e nella misura in cui tale Slot di Discarica rilasciato sia successivamente allocato in esito ai processi di conferimento di cui al Codice di Rigassificazione.</w:t>
      </w:r>
    </w:p>
    <w:p w14:paraId="6997EFE5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14:paraId="04DB1BA2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</w:p>
    <w:p w14:paraId="64BFB77E" w14:textId="77777777" w:rsidR="00DE7C56" w:rsidRPr="004268F0" w:rsidRDefault="00DE7C56" w:rsidP="00DE7C56">
      <w:pPr>
        <w:spacing w:line="360" w:lineRule="auto"/>
        <w:rPr>
          <w:rFonts w:cs="Arial"/>
          <w:lang w:val="it-IT"/>
        </w:rPr>
      </w:pPr>
      <w:r w:rsidRPr="004268F0">
        <w:rPr>
          <w:rFonts w:cs="Arial"/>
          <w:lang w:val="it-IT"/>
        </w:rPr>
        <w:t>Con osservanza,</w:t>
      </w:r>
    </w:p>
    <w:p w14:paraId="29EF4BF8" w14:textId="77777777"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4268F0">
        <w:rPr>
          <w:rFonts w:cs="Arial"/>
          <w:i/>
          <w:lang w:val="it-IT"/>
        </w:rPr>
        <w:t>[Luogo], [GG/MM/AAAA]</w:t>
      </w:r>
      <w:r w:rsidRPr="004268F0">
        <w:rPr>
          <w:rFonts w:cs="Arial"/>
          <w:i/>
          <w:lang w:val="it-IT"/>
        </w:rPr>
        <w:tab/>
        <w:t>[FIRMA]</w:t>
      </w:r>
    </w:p>
    <w:p w14:paraId="5C4231D9" w14:textId="77777777"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727F39FB" w14:textId="77777777" w:rsidR="00DE7C56" w:rsidRPr="004268F0" w:rsidRDefault="00DE7C56" w:rsidP="00DE7C56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4268F0">
        <w:rPr>
          <w:rFonts w:cs="Arial"/>
          <w:i/>
          <w:lang w:val="it-IT"/>
        </w:rPr>
        <w:t>All</w:t>
      </w:r>
      <w:proofErr w:type="spellEnd"/>
      <w:r w:rsidRPr="004268F0">
        <w:rPr>
          <w:rFonts w:cs="Arial"/>
          <w:i/>
          <w:lang w:val="it-IT"/>
        </w:rPr>
        <w:t>: fotocopia del documento d’identità del sottoscrittore</w:t>
      </w:r>
    </w:p>
    <w:p w14:paraId="15E03E75" w14:textId="77777777" w:rsidR="000754DD" w:rsidRPr="00DE7C56" w:rsidRDefault="000754DD" w:rsidP="00DE7C56">
      <w:pPr>
        <w:rPr>
          <w:lang w:val="it-IT"/>
        </w:rPr>
      </w:pPr>
    </w:p>
    <w:sectPr w:rsidR="000754DD" w:rsidRPr="00DE7C5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20C8" w14:textId="77777777" w:rsidR="00DE7C56" w:rsidRDefault="00DE7C56" w:rsidP="00DE7C56">
      <w:r>
        <w:separator/>
      </w:r>
    </w:p>
  </w:endnote>
  <w:endnote w:type="continuationSeparator" w:id="0">
    <w:p w14:paraId="6B5ADF56" w14:textId="77777777" w:rsidR="00DE7C56" w:rsidRDefault="00DE7C56" w:rsidP="00DE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D41C" w14:textId="77777777" w:rsidR="00DE7C56" w:rsidRDefault="00DE7C56" w:rsidP="00DE7C56">
      <w:r>
        <w:separator/>
      </w:r>
    </w:p>
  </w:footnote>
  <w:footnote w:type="continuationSeparator" w:id="0">
    <w:p w14:paraId="1080437E" w14:textId="77777777" w:rsidR="00DE7C56" w:rsidRDefault="00DE7C56" w:rsidP="00DE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0957" w14:textId="77777777" w:rsidR="00DE7C56" w:rsidRPr="007A0704" w:rsidRDefault="00DE7C56" w:rsidP="00DE7C56">
    <w:pPr>
      <w:pStyle w:val="Nessunaspaziatura"/>
      <w:jc w:val="center"/>
      <w:rPr>
        <w:lang w:val="it-IT"/>
      </w:rPr>
    </w:pPr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</w:t>
    </w:r>
  </w:p>
  <w:p w14:paraId="5739FF4F" w14:textId="77777777" w:rsidR="00DE7C56" w:rsidRDefault="00DE7C56" w:rsidP="00DE7C56">
    <w:pPr>
      <w:pStyle w:val="Nessunaspaziatura"/>
      <w:rPr>
        <w:lang w:val="it-IT"/>
      </w:rPr>
    </w:pPr>
  </w:p>
  <w:p w14:paraId="67045615" w14:textId="77777777" w:rsidR="00DE7C56" w:rsidRPr="00CC5009" w:rsidRDefault="00DE7C56" w:rsidP="00DE7C56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14:paraId="2C676269" w14:textId="77777777" w:rsidR="00DE7C56" w:rsidRDefault="00DE7C56">
    <w:pPr>
      <w:pStyle w:val="Intestazione"/>
    </w:pPr>
  </w:p>
  <w:p w14:paraId="15371683" w14:textId="77777777" w:rsidR="00DE7C56" w:rsidRDefault="00DE7C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56"/>
    <w:rsid w:val="000754DD"/>
    <w:rsid w:val="00425404"/>
    <w:rsid w:val="00506EA8"/>
    <w:rsid w:val="00D76E2F"/>
    <w:rsid w:val="00D852AA"/>
    <w:rsid w:val="00D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B5D8"/>
  <w15:chartTrackingRefBased/>
  <w15:docId w15:val="{FD992FD4-26F3-4A8D-8ACB-B77DE95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E7C56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56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E7C56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E7C56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E7C56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E7C56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E7C56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E7C56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E7C56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C56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C5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C56"/>
  </w:style>
  <w:style w:type="paragraph" w:styleId="Pidipagina">
    <w:name w:val="footer"/>
    <w:basedOn w:val="Normale"/>
    <w:link w:val="PidipaginaCarattere"/>
    <w:uiPriority w:val="99"/>
    <w:unhideWhenUsed/>
    <w:rsid w:val="00DE7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C56"/>
  </w:style>
  <w:style w:type="paragraph" w:styleId="Nessunaspaziatura">
    <w:name w:val="No Spacing"/>
    <w:uiPriority w:val="99"/>
    <w:qFormat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1Carattere">
    <w:name w:val="Titolo 1 Carattere"/>
    <w:basedOn w:val="Carpredefinitoparagrafo"/>
    <w:link w:val="Titolo1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E7C5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DE7C56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E7C56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E7C56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DE7C56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DE7C5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3</cp:revision>
  <dcterms:created xsi:type="dcterms:W3CDTF">2020-03-25T13:22:00Z</dcterms:created>
  <dcterms:modified xsi:type="dcterms:W3CDTF">2021-11-05T15:03:00Z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